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1" w:rsidRPr="00651B20" w:rsidRDefault="00E235B5" w:rsidP="00C52AD1">
      <w:pPr>
        <w:tabs>
          <w:tab w:val="left" w:pos="709"/>
        </w:tabs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lang w:bidi="hi-IN"/>
        </w:rPr>
      </w:pPr>
      <w:r w:rsidRPr="00D25A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52AD1" w:rsidRPr="00651B20">
        <w:rPr>
          <w:rFonts w:ascii="Times New Roman" w:eastAsia="Times New Roman" w:hAnsi="Times New Roman" w:cs="Times New Roman"/>
          <w:kern w:val="2"/>
          <w:sz w:val="20"/>
          <w:lang w:bidi="hi-IN"/>
        </w:rPr>
        <w:t xml:space="preserve">Приложение№1 к основным образовательным программам 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lang w:bidi="hi-IN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lang w:bidi="hi-IN"/>
        </w:rPr>
        <w:t>ООО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lang w:bidi="hi-IN"/>
        </w:rPr>
        <w:t xml:space="preserve">  утвержденным приказом № 95.1 от 1</w:t>
      </w:r>
      <w:r w:rsidRPr="00651B20">
        <w:rPr>
          <w:rFonts w:ascii="Times New Roman" w:eastAsia="Times New Roman" w:hAnsi="Times New Roman" w:cs="Times New Roman"/>
          <w:kern w:val="2"/>
          <w:sz w:val="20"/>
          <w:lang w:bidi="hi-IN"/>
        </w:rPr>
        <w:t>7 мая 2022г.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color w:val="0D0D0D"/>
          <w:kern w:val="2"/>
          <w:sz w:val="40"/>
          <w:szCs w:val="40"/>
        </w:rPr>
        <w:t xml:space="preserve">02-04  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</w:p>
    <w:p w:rsidR="00C52AD1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Учебный план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для 6-9- </w:t>
      </w:r>
      <w:proofErr w:type="spellStart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х</w:t>
      </w:r>
      <w:proofErr w:type="spellEnd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 классов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муниципального общеобразовательного бюджетного учреждения   </w:t>
      </w:r>
      <w:proofErr w:type="gramStart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средняя</w:t>
      </w:r>
      <w:proofErr w:type="gramEnd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   общеобразовательная 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школа д</w:t>
      </w:r>
      <w:proofErr w:type="gramStart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.В</w:t>
      </w:r>
      <w:proofErr w:type="gramEnd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ерхний Муйнак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муниципального района Зианчуринский район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Республики Башкортостан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на 2022-2023 учебный год 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3B5A54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  <w:t>д.В.Муйнак</w:t>
      </w:r>
      <w:r w:rsidRPr="00651B20"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  <w:t>- 2022 г.</w:t>
      </w:r>
    </w:p>
    <w:p w:rsidR="00C52AD1" w:rsidRDefault="00C52AD1" w:rsidP="00C52AD1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C52AD1" w:rsidRDefault="00C52AD1" w:rsidP="00C52AD1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C52AD1" w:rsidRDefault="00C52AD1" w:rsidP="00C52AD1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C52AD1" w:rsidRPr="003B5A54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6B4D49" w:rsidRPr="003B5A54" w:rsidRDefault="006B4D49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РЕЖИМ РАБОТЫ МОБУ СОШ д</w:t>
      </w:r>
      <w:proofErr w:type="gramStart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.В</w:t>
      </w:r>
      <w:proofErr w:type="gramEnd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ерхний Муйнак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1. Количество класс - комплектов по уровням: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-1 уровень: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 класс - комплекта   (1,2,3-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4 классы)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-2 уровень: 5 класс - комплектов (5,6,7,8,9 классы)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-3 уровень: 2 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класс - комплекта  (10, 11 классы).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2. Начало учебных занятий: 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 3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0 мин.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kern w:val="2"/>
          <w:sz w:val="28"/>
          <w:szCs w:val="28"/>
        </w:rPr>
        <w:t>3. Режим</w:t>
      </w:r>
      <w:proofErr w:type="gramStart"/>
      <w:r w:rsidRPr="00651B20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:</w:t>
      </w:r>
      <w:proofErr w:type="gramEnd"/>
      <w:r w:rsidRPr="00651B20">
        <w:rPr>
          <w:rFonts w:ascii="Times New Roman" w:eastAsia="Arial" w:hAnsi="Times New Roman" w:cs="Times New Roman"/>
          <w:kern w:val="2"/>
          <w:sz w:val="28"/>
          <w:szCs w:val="28"/>
        </w:rPr>
        <w:t xml:space="preserve"> 5-дневная неделя для 1-11 классов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4. Сменность: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односменная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5. Продолжительность учебных недель: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 класс – 33 недели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2 – 8, 10 классы – 35 недель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9,11 классы – 34 недели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6. Учебные дни: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1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I-IX классы - 8 недель, с 1 сентября по 26 октября 2022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2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I-IX классы - 8 недель, с 8 ноября по 30 декабря 2022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3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 классы -  9 недель, с 17 января по 25 марта 2023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II-IX классы - 10 недель, с 17 января по 25 марта 2023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4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- I,IX,XI классы 7 недель, с 4 апреля по 25 мая 2023 г. 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II,VIII,X- классы  8 недель, </w:t>
      </w:r>
      <w:proofErr w:type="spellStart"/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c</w:t>
      </w:r>
      <w:proofErr w:type="spellEnd"/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4 апреля по 31 мая 2023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Для обучающихся </w:t>
      </w: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1, 9, 11  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44 учебных дня, с 31 марта по 25 мая 2023 г. 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На третьем  уровне в 10,11 классах на полугодия (в 11 классе 33 недели с учетом недельной подготовки к итоговой аттестации).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1 полугодие для обучающихся 10,11 классов 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16 недель 80 учебных дней, с 1 сентября по 30 декабря 2022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2 полугодие для обучающихся 10 класса 18 недель 86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учебных дней с 17 января по 31 мая 2023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2 полугодие для обучающихся 11 класса 17 недель 82 учебных дней с 17 января по 25 мая 2023 г. 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7. Продолжительность уроков: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2-11 классов 45 минут 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(на время ограничений по  </w:t>
      </w:r>
      <w:proofErr w:type="spell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коронавирусу</w:t>
      </w:r>
      <w:proofErr w:type="spell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1-11 классы по 35 минут),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1-го класса - 35 минут   (1 полугодие), 40 минут (2 полугодие)</w:t>
      </w:r>
      <w:proofErr w:type="gram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.П</w:t>
      </w:r>
      <w:proofErr w:type="gram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 дистанционном обучении продолжительность </w:t>
      </w:r>
      <w:proofErr w:type="spell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онлайн</w:t>
      </w:r>
      <w:proofErr w:type="spell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уроков в 1-11 классах по 30 минут.</w:t>
      </w:r>
    </w:p>
    <w:p w:rsidR="00C52AD1" w:rsidRPr="00C52AD1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8. Расписание звонков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C52AD1" w:rsidRPr="00651B20" w:rsidRDefault="00C52AD1" w:rsidP="00C52AD1">
      <w:pPr>
        <w:widowControl w:val="0"/>
        <w:tabs>
          <w:tab w:val="left" w:pos="454"/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Расписание </w:t>
      </w:r>
      <w:proofErr w:type="spellStart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звонков</w:t>
      </w:r>
      <w:proofErr w:type="gramStart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,п</w:t>
      </w:r>
      <w:proofErr w:type="gramEnd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</w:t>
      </w:r>
      <w:proofErr w:type="spellEnd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функционировании школы</w:t>
      </w:r>
    </w:p>
    <w:p w:rsidR="00C52AD1" w:rsidRPr="00651B20" w:rsidRDefault="00C52AD1" w:rsidP="00C52AD1">
      <w:pPr>
        <w:tabs>
          <w:tab w:val="left" w:pos="45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режиме ограниченных мероприятий</w:t>
      </w:r>
      <w:r w:rsidRPr="0065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 2 – 11-х классов</w:t>
      </w:r>
    </w:p>
    <w:p w:rsidR="00C52AD1" w:rsidRPr="00651B20" w:rsidRDefault="00C52AD1" w:rsidP="00C52AD1">
      <w:pPr>
        <w:widowControl w:val="0"/>
        <w:tabs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nil"/>
          <w:insideH w:val="single" w:sz="2" w:space="0" w:color="000080"/>
          <w:insideV w:val="nil"/>
        </w:tblBorders>
        <w:tblCellMar>
          <w:left w:w="36" w:type="dxa"/>
          <w:right w:w="49" w:type="dxa"/>
        </w:tblCellMar>
        <w:tblLook w:val="04A0"/>
      </w:tblPr>
      <w:tblGrid>
        <w:gridCol w:w="2238"/>
        <w:gridCol w:w="2087"/>
        <w:gridCol w:w="2002"/>
        <w:gridCol w:w="3496"/>
      </w:tblGrid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Началозанятий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Конецзанятий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Продолжительностьперемен</w:t>
            </w:r>
            <w:proofErr w:type="spellEnd"/>
          </w:p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со знаменитой личностью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10ч.00мин.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10ч.05мин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минут</w:t>
            </w: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10ч 15мин.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10ч 45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         </w:t>
            </w: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ч 55 мин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11ч 25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мин.     </w:t>
            </w: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11ч 45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12ч 15 мин  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      </w:t>
            </w: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</w:tr>
      <w:tr w:rsidR="00C52AD1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14ч 25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4ч 55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C52AD1" w:rsidRPr="00651B20" w:rsidRDefault="00C52AD1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2AD1" w:rsidRPr="00651B20" w:rsidRDefault="00C52AD1" w:rsidP="00C52AD1">
      <w:pPr>
        <w:widowControl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bidi="hi-IN"/>
        </w:rPr>
      </w:pP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bidi="hi-IN"/>
        </w:rPr>
      </w:pP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9. </w:t>
      </w: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Каникулы: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Осенние – 7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дней для обучающихся 1-11 классов, с 29 октября по 5 ноября 2022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Зимние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– 15 дней для обучающихся 1-11 классов, с 31 декабря 2022 г. по 14 января 2022 г.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Для обучающихся 1 класса с 14 февраля по 20 февраля 2023 г. устанавливаются дополнительные каникулы</w:t>
      </w:r>
    </w:p>
    <w:p w:rsidR="00C52AD1" w:rsidRPr="00651B20" w:rsidRDefault="00C52AD1" w:rsidP="00C52AD1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Весенние – 7 дней для обучающихся 1-11 классов с 28 марта 3 апреля  2023 г.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10. Начало кружков и секций:</w:t>
      </w:r>
    </w:p>
    <w:p w:rsidR="00C52AD1" w:rsidRPr="00651B20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14.00 - внеурочная деятельность в начальных классах.</w:t>
      </w:r>
    </w:p>
    <w:p w:rsidR="00C52AD1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16.00 -  внеурочная деятельность   для 5-10   классо</w:t>
      </w:r>
      <w:proofErr w:type="gram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Pr="00651B20">
        <w:rPr>
          <w:rFonts w:ascii="Times New Roman" w:eastAsia="Times New Roman" w:hAnsi="Times New Roman" w:cs="Times New Roman"/>
          <w:kern w:val="2"/>
          <w:sz w:val="32"/>
          <w:szCs w:val="32"/>
        </w:rPr>
        <w:t>(</w:t>
      </w:r>
      <w:proofErr w:type="gramEnd"/>
      <w:r w:rsidRPr="00651B20">
        <w:rPr>
          <w:rFonts w:ascii="Times New Roman" w:eastAsia="Times New Roman" w:hAnsi="Times New Roman" w:cs="Times New Roman"/>
          <w:kern w:val="2"/>
          <w:sz w:val="32"/>
          <w:szCs w:val="32"/>
        </w:rPr>
        <w:t>при дистанционном обучении в 15.00 часов)</w:t>
      </w:r>
    </w:p>
    <w:p w:rsidR="00C52AD1" w:rsidRPr="00C52AD1" w:rsidRDefault="00C52AD1" w:rsidP="00C52AD1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E235B5" w:rsidRPr="00C52AD1" w:rsidRDefault="00E235B5" w:rsidP="00E235B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5A7C">
        <w:rPr>
          <w:rFonts w:ascii="Times New Roman" w:hAnsi="Times New Roman" w:cs="Times New Roman"/>
          <w:sz w:val="28"/>
          <w:szCs w:val="28"/>
        </w:rPr>
        <w:t>чеб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ый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25A7C">
        <w:rPr>
          <w:rFonts w:ascii="Times New Roman" w:hAnsi="Times New Roman" w:cs="Times New Roman"/>
          <w:sz w:val="28"/>
          <w:szCs w:val="28"/>
        </w:rPr>
        <w:t>лан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25A7C">
        <w:rPr>
          <w:rFonts w:ascii="Times New Roman" w:hAnsi="Times New Roman" w:cs="Times New Roman"/>
          <w:sz w:val="28"/>
          <w:szCs w:val="28"/>
        </w:rPr>
        <w:t>ля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7C">
        <w:rPr>
          <w:rFonts w:ascii="Times New Roman" w:hAnsi="Times New Roman" w:cs="Times New Roman"/>
          <w:sz w:val="28"/>
          <w:szCs w:val="28"/>
        </w:rPr>
        <w:t>-IX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класс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в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25A7C">
        <w:rPr>
          <w:rFonts w:ascii="Times New Roman" w:hAnsi="Times New Roman" w:cs="Times New Roman"/>
          <w:sz w:val="28"/>
          <w:szCs w:val="28"/>
        </w:rPr>
        <w:t>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тир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 xml:space="preserve">ван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25A7C">
        <w:rPr>
          <w:rFonts w:ascii="Times New Roman" w:hAnsi="Times New Roman" w:cs="Times New Roman"/>
          <w:sz w:val="28"/>
          <w:szCs w:val="28"/>
        </w:rPr>
        <w:t>-лет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ий</w:t>
      </w:r>
      <w:r w:rsidRPr="00D25A7C">
        <w:rPr>
          <w:rFonts w:ascii="Times New Roman" w:hAnsi="Times New Roman" w:cs="Times New Roman"/>
          <w:sz w:val="28"/>
          <w:szCs w:val="28"/>
        </w:rPr>
        <w:tab/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ормативный ср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к</w:t>
      </w:r>
      <w:r w:rsidRPr="00D25A7C">
        <w:rPr>
          <w:rFonts w:ascii="Times New Roman" w:hAnsi="Times New Roman" w:cs="Times New Roman"/>
          <w:sz w:val="28"/>
          <w:szCs w:val="28"/>
        </w:rPr>
        <w:tab/>
        <w:t>освое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25A7C">
        <w:rPr>
          <w:rFonts w:ascii="Times New Roman" w:hAnsi="Times New Roman" w:cs="Times New Roman"/>
          <w:sz w:val="28"/>
          <w:szCs w:val="28"/>
        </w:rPr>
        <w:t>я</w:t>
      </w:r>
      <w:r w:rsidRPr="00D25A7C">
        <w:rPr>
          <w:rFonts w:ascii="Times New Roman" w:hAnsi="Times New Roman" w:cs="Times New Roman"/>
          <w:sz w:val="28"/>
          <w:szCs w:val="28"/>
        </w:rPr>
        <w:tab/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б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sz w:val="28"/>
          <w:szCs w:val="28"/>
        </w:rPr>
        <w:t>аз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ватель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 xml:space="preserve">ых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25A7C">
        <w:rPr>
          <w:rFonts w:ascii="Times New Roman" w:hAnsi="Times New Roman" w:cs="Times New Roman"/>
          <w:sz w:val="28"/>
          <w:szCs w:val="28"/>
        </w:rPr>
        <w:t>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г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sz w:val="28"/>
          <w:szCs w:val="28"/>
        </w:rPr>
        <w:t xml:space="preserve">амм 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вания.</w:t>
      </w:r>
    </w:p>
    <w:p w:rsidR="00E235B5" w:rsidRPr="00D25A7C" w:rsidRDefault="00E235B5" w:rsidP="00E235B5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25A7C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D25A7C">
        <w:rPr>
          <w:rFonts w:ascii="Times New Roman" w:hAnsi="Times New Roman" w:cs="Times New Roman"/>
          <w:sz w:val="28"/>
          <w:szCs w:val="28"/>
        </w:rPr>
        <w:t>че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25A7C">
        <w:rPr>
          <w:rFonts w:ascii="Times New Roman" w:hAnsi="Times New Roman" w:cs="Times New Roman"/>
          <w:sz w:val="28"/>
          <w:szCs w:val="28"/>
        </w:rPr>
        <w:t>н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25A7C">
        <w:rPr>
          <w:rFonts w:ascii="Times New Roman" w:hAnsi="Times New Roman" w:cs="Times New Roman"/>
          <w:sz w:val="28"/>
          <w:szCs w:val="28"/>
        </w:rPr>
        <w:t xml:space="preserve">й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25A7C">
        <w:rPr>
          <w:rFonts w:ascii="Times New Roman" w:hAnsi="Times New Roman" w:cs="Times New Roman"/>
          <w:sz w:val="28"/>
          <w:szCs w:val="28"/>
        </w:rPr>
        <w:t>лан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сн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в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25A7C">
        <w:rPr>
          <w:rFonts w:ascii="Times New Roman" w:hAnsi="Times New Roman" w:cs="Times New Roman"/>
          <w:sz w:val="28"/>
          <w:szCs w:val="28"/>
        </w:rPr>
        <w:t xml:space="preserve">го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D25A7C">
        <w:rPr>
          <w:rFonts w:ascii="Times New Roman" w:hAnsi="Times New Roman" w:cs="Times New Roman"/>
          <w:sz w:val="28"/>
          <w:szCs w:val="28"/>
        </w:rPr>
        <w:t>щего о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25A7C">
        <w:rPr>
          <w:rFonts w:ascii="Times New Roman" w:hAnsi="Times New Roman" w:cs="Times New Roman"/>
          <w:sz w:val="28"/>
          <w:szCs w:val="28"/>
        </w:rPr>
        <w:t>разова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ия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о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sz w:val="28"/>
          <w:szCs w:val="28"/>
        </w:rPr>
        <w:t>ие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ти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25A7C">
        <w:rPr>
          <w:rFonts w:ascii="Times New Roman" w:hAnsi="Times New Roman" w:cs="Times New Roman"/>
          <w:sz w:val="28"/>
          <w:szCs w:val="28"/>
        </w:rPr>
        <w:t>ван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на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35уче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25A7C">
        <w:rPr>
          <w:rFonts w:ascii="Times New Roman" w:hAnsi="Times New Roman" w:cs="Times New Roman"/>
          <w:sz w:val="28"/>
          <w:szCs w:val="28"/>
        </w:rPr>
        <w:t>ных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25A7C">
        <w:rPr>
          <w:rFonts w:ascii="Times New Roman" w:hAnsi="Times New Roman" w:cs="Times New Roman"/>
          <w:sz w:val="28"/>
          <w:szCs w:val="28"/>
        </w:rPr>
        <w:t>ель в</w:t>
      </w:r>
      <w:r w:rsidR="00C52AD1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го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25A7C">
        <w:rPr>
          <w:rFonts w:ascii="Times New Roman" w:hAnsi="Times New Roman" w:cs="Times New Roman"/>
          <w:sz w:val="28"/>
          <w:szCs w:val="28"/>
        </w:rPr>
        <w:t>.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6-9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 xml:space="preserve">классах продолжительность учебного года составляет 35 учебных недель. Продолжительность учебного года для </w:t>
      </w:r>
      <w:r w:rsidRPr="00D25A7C">
        <w:rPr>
          <w:rFonts w:ascii="Times New Roman" w:hAnsi="Times New Roman" w:cs="Times New Roman"/>
          <w:spacing w:val="1"/>
          <w:sz w:val="28"/>
          <w:szCs w:val="28"/>
          <w:lang w:val="en-US"/>
        </w:rPr>
        <w:t>IX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 xml:space="preserve"> класса составляет 34 учебных недель</w:t>
      </w:r>
      <w:proofErr w:type="gramStart"/>
      <w:r w:rsidRPr="00D25A7C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6</w:t>
      </w:r>
      <w:r w:rsidRPr="00D25A7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-9-х  классах  обучение ведется по  учебному плану ОУ РФ в соответствии с ФГОС  ООО.</w:t>
      </w:r>
    </w:p>
    <w:p w:rsidR="00E235B5" w:rsidRPr="00D25A7C" w:rsidRDefault="00E235B5" w:rsidP="00E235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Учебный план состоит из обязательной части и части, формируемой участниками образовательных отношений.</w:t>
      </w:r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Часы, отведенные в 6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-7-х классах на преподавание образовательной области </w:t>
      </w:r>
      <w:r w:rsidRPr="00D2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 (Музыка и ИЗО</w:t>
      </w:r>
      <w:r w:rsidRPr="00D25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 используются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изучение предметов «Музыка» (0,5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«Изобразительное искусство» (0,5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неделю), в 8-классе на изучение предмета «Музыка». Таким образом, преподавание данного учебного предмета стало непрерывным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25A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Часы из предметной области «</w:t>
      </w:r>
      <w:r w:rsidRPr="00D25A7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Математика </w:t>
      </w:r>
      <w:r w:rsidRPr="00D25A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распределены в 7-9-х клас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сах между двумя предметами:  в 6</w:t>
      </w:r>
      <w:r w:rsidRPr="00D25A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-8-х классах «Алгебра» - в объеме 3-х часов в неделю, в 9-м классе 4 часа в неделю; «Геометрия» - в объёме 2-х часов в неделю.  1 час на обучение предмета «Алгебра» в 6,8,9-х классах взяты из части, формируемой участниками образовательных отношений.</w:t>
      </w:r>
      <w:proofErr w:type="gramEnd"/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« География 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в 6-х классе 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изучается в количестве 1 часа в неделю, в 7-9-м классах в количестве 2 часов в неделю </w:t>
      </w:r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«Обществознание»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изучается с 6 по 9-й классах в количестве 1 часа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«Технология»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построен по модульному принципу с</w:t>
      </w:r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>учетом возможностей образовательного учреждения и потребностей региона, изучается как обслуживающий труд и технический труд.</w:t>
      </w:r>
    </w:p>
    <w:p w:rsidR="00E235B5" w:rsidRPr="00D25A7C" w:rsidRDefault="00E235B5" w:rsidP="00E23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«Основы безопасности жизнедеятельности» 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>вводится для изучения на уровне основного общего образования. На его освоение отводим 1 час в неделю в 8-м 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E235B5" w:rsidRPr="00D25A7C" w:rsidRDefault="00E235B5" w:rsidP="00E2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D25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 6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-9-х классов являются: </w:t>
      </w:r>
    </w:p>
    <w:p w:rsidR="00E235B5" w:rsidRPr="00D25A7C" w:rsidRDefault="00E235B5" w:rsidP="00E235B5">
      <w:pPr>
        <w:suppressAutoHyphens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</w:t>
      </w:r>
    </w:p>
    <w:p w:rsidR="00E235B5" w:rsidRPr="00D25A7C" w:rsidRDefault="00E235B5" w:rsidP="00E235B5">
      <w:pPr>
        <w:suppressAutoHyphens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E235B5" w:rsidRPr="00D25A7C" w:rsidRDefault="00E235B5" w:rsidP="00E235B5">
      <w:pPr>
        <w:suppressAutoHyphens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E235B5" w:rsidRPr="00D25A7C" w:rsidRDefault="00E235B5" w:rsidP="00E235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</w:t>
      </w:r>
    </w:p>
    <w:p w:rsidR="00E235B5" w:rsidRPr="00D25A7C" w:rsidRDefault="00E235B5" w:rsidP="00E235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фиксирует максимальный объем учебной нагрузки, регламентирует перечень учебных предметов, курсов, направлений 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внеурочной деятельности и время, отводимое на их освоение и организацию; распределяет учебные предметы, курсы и направления по учебным годам. </w:t>
      </w:r>
    </w:p>
    <w:p w:rsidR="00E235B5" w:rsidRPr="00D25A7C" w:rsidRDefault="00E235B5" w:rsidP="00E23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план ориентирован на пятилетний нормативный срок освоения </w:t>
      </w:r>
    </w:p>
    <w:p w:rsidR="00E235B5" w:rsidRPr="00D25A7C" w:rsidRDefault="00E235B5" w:rsidP="00E235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основного общего образования</w:t>
      </w:r>
      <w:r w:rsidRPr="00D25A7C">
        <w:rPr>
          <w:rFonts w:ascii="Times New Roman" w:hAnsi="Times New Roman" w:cs="Times New Roman"/>
          <w:sz w:val="28"/>
          <w:szCs w:val="28"/>
        </w:rPr>
        <w:t xml:space="preserve">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 направлен на формирование умений организации и программирования эффективной индивидуальной и коллективной деятельности, как учебной, так и социально-творческой, спосо</w:t>
      </w:r>
      <w:r>
        <w:rPr>
          <w:rFonts w:ascii="Times New Roman" w:hAnsi="Times New Roman" w:cs="Times New Roman"/>
          <w:sz w:val="28"/>
          <w:szCs w:val="28"/>
        </w:rPr>
        <w:t>бствует подготовки обучающихся 6</w:t>
      </w:r>
      <w:r w:rsidRPr="00D25A7C">
        <w:rPr>
          <w:rFonts w:ascii="Times New Roman" w:hAnsi="Times New Roman" w:cs="Times New Roman"/>
          <w:sz w:val="28"/>
          <w:szCs w:val="28"/>
        </w:rPr>
        <w:t>-9-х классов к осознанному выбору будущей образовательной траектории.</w:t>
      </w:r>
    </w:p>
    <w:p w:rsidR="00E235B5" w:rsidRPr="00D25A7C" w:rsidRDefault="00E235B5" w:rsidP="00E235B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6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>-9-х классов разработан учебный план на  основе примерного учебного плана основного общего образования по ФГОС.</w:t>
      </w:r>
    </w:p>
    <w:p w:rsidR="00E235B5" w:rsidRPr="00D25A7C" w:rsidRDefault="00E235B5" w:rsidP="00E235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6</w:t>
      </w:r>
      <w:r w:rsidRPr="00D2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3101"/>
        <w:gridCol w:w="3725"/>
      </w:tblGrid>
      <w:tr w:rsidR="00E235B5" w:rsidRPr="00243032" w:rsidTr="00E235B5">
        <w:tc>
          <w:tcPr>
            <w:tcW w:w="2519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101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Класс-комплекты</w:t>
            </w:r>
          </w:p>
        </w:tc>
        <w:tc>
          <w:tcPr>
            <w:tcW w:w="3725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E235B5" w:rsidRPr="00243032" w:rsidTr="00E235B5">
        <w:tc>
          <w:tcPr>
            <w:tcW w:w="2519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101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5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235B5" w:rsidRPr="00243032" w:rsidTr="00E235B5">
        <w:tc>
          <w:tcPr>
            <w:tcW w:w="2519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101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5" w:type="dxa"/>
          </w:tcPr>
          <w:p w:rsidR="00E235B5" w:rsidRPr="003B5A54" w:rsidRDefault="003B5A54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E235B5" w:rsidRPr="00243032" w:rsidTr="00E235B5">
        <w:trPr>
          <w:trHeight w:val="459"/>
        </w:trPr>
        <w:tc>
          <w:tcPr>
            <w:tcW w:w="2519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101" w:type="dxa"/>
          </w:tcPr>
          <w:p w:rsidR="00E235B5" w:rsidRPr="003B5A54" w:rsidRDefault="003B5A54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725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35B5" w:rsidRPr="00243032" w:rsidTr="00E235B5">
        <w:tc>
          <w:tcPr>
            <w:tcW w:w="2519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101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5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35B5" w:rsidRPr="00243032" w:rsidTr="00E235B5">
        <w:tc>
          <w:tcPr>
            <w:tcW w:w="2519" w:type="dxa"/>
          </w:tcPr>
          <w:p w:rsidR="00E235B5" w:rsidRPr="00243032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1" w:type="dxa"/>
          </w:tcPr>
          <w:p w:rsidR="00E235B5" w:rsidRPr="003B5A54" w:rsidRDefault="003B5A54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725" w:type="dxa"/>
          </w:tcPr>
          <w:p w:rsidR="00E235B5" w:rsidRPr="003B5A54" w:rsidRDefault="00E235B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B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E235B5" w:rsidRPr="00D25A7C" w:rsidRDefault="00E235B5" w:rsidP="00E235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color w:val="000009"/>
          <w:sz w:val="28"/>
          <w:szCs w:val="28"/>
        </w:rPr>
        <w:t>тирующего характера, участвовать в обсуждениипрочитанного,сознательнопланироватьс</w:t>
      </w:r>
    </w:p>
    <w:p w:rsidR="00E235B5" w:rsidRPr="00D25A7C" w:rsidRDefault="00E235B5" w:rsidP="00E235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педагогического совета  (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протокол №  от    </w:t>
      </w:r>
      <w:proofErr w:type="gram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.):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должительность учебного года в 6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-9-х классах составляет 35 учебных недель; продолжительность каникул в течение учебного года – не менее 30 календарных дней, летом – не менее 8 недель; продолжительность урока –  45 минут</w:t>
      </w:r>
    </w:p>
    <w:p w:rsidR="00E235B5" w:rsidRDefault="00E235B5" w:rsidP="00E235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в 6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-9-х  классах  осуществляется по 5-дневной учебной неделе.</w:t>
      </w:r>
    </w:p>
    <w:p w:rsidR="00E235B5" w:rsidRPr="00D25A7C" w:rsidRDefault="00E235B5" w:rsidP="00E235B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b/>
          <w:sz w:val="28"/>
          <w:szCs w:val="28"/>
        </w:rPr>
        <w:t>Система про</w:t>
      </w:r>
      <w:r>
        <w:rPr>
          <w:rFonts w:ascii="Times New Roman" w:hAnsi="Times New Roman" w:cs="Times New Roman"/>
          <w:b/>
          <w:sz w:val="28"/>
          <w:szCs w:val="28"/>
        </w:rPr>
        <w:t>межуточной аттестации учащихся 6</w:t>
      </w:r>
      <w:r w:rsidRPr="00D25A7C">
        <w:rPr>
          <w:rFonts w:ascii="Times New Roman" w:hAnsi="Times New Roman" w:cs="Times New Roman"/>
          <w:b/>
          <w:sz w:val="28"/>
          <w:szCs w:val="28"/>
        </w:rPr>
        <w:t>-8-х классов</w:t>
      </w:r>
      <w:r w:rsidRPr="00D25A7C">
        <w:rPr>
          <w:rFonts w:ascii="Times New Roman" w:hAnsi="Times New Roman" w:cs="Times New Roman"/>
          <w:sz w:val="28"/>
          <w:szCs w:val="28"/>
        </w:rPr>
        <w:t>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1.Про</w:t>
      </w:r>
      <w:r>
        <w:rPr>
          <w:rFonts w:ascii="Times New Roman" w:hAnsi="Times New Roman" w:cs="Times New Roman"/>
          <w:sz w:val="28"/>
          <w:szCs w:val="28"/>
        </w:rPr>
        <w:t>межуточная аттестация учащихся 6</w:t>
      </w:r>
      <w:r w:rsidRPr="00D25A7C">
        <w:rPr>
          <w:rFonts w:ascii="Times New Roman" w:hAnsi="Times New Roman" w:cs="Times New Roman"/>
          <w:sz w:val="28"/>
          <w:szCs w:val="28"/>
        </w:rPr>
        <w:t>-8-х классов проводится по учебным четвертям.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 xml:space="preserve">2. Главным объектом промежуточной аттестации являются: 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lastRenderedPageBreak/>
        <w:t>-предметные результаты освоения ООП, их соответствие требованиям федерального государственного образовательного стандарта основного общего образования (ФГОС ООО);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5A7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5A7C">
        <w:rPr>
          <w:rFonts w:ascii="Times New Roman" w:hAnsi="Times New Roman" w:cs="Times New Roman"/>
          <w:sz w:val="28"/>
          <w:szCs w:val="28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-оценка личностных результатов (самоопределения,  морально-этической ориентации). Личностные результаты не подлежат итоговому оцениванию.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3.Видами 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учащихся 6</w:t>
      </w:r>
      <w:r w:rsidRPr="00D25A7C">
        <w:rPr>
          <w:rFonts w:ascii="Times New Roman" w:hAnsi="Times New Roman" w:cs="Times New Roman"/>
          <w:sz w:val="28"/>
          <w:szCs w:val="28"/>
        </w:rPr>
        <w:t>-8-х классов являются: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-вводный контроль (проводится диагностика готовности обучающихся к обучению в основной школе (контрольные работы по русскому языку и математике, диагностика УУД);</w:t>
      </w:r>
    </w:p>
    <w:p w:rsidR="00E235B5" w:rsidRPr="00D25A7C" w:rsidRDefault="00E235B5" w:rsidP="00E235B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A7C">
        <w:rPr>
          <w:rFonts w:ascii="Times New Roman" w:hAnsi="Times New Roman" w:cs="Times New Roman"/>
          <w:sz w:val="28"/>
          <w:szCs w:val="28"/>
        </w:rPr>
        <w:t>-текущий контроль  (проверочная работа проводится после изучения темы по предметам:  русский язык, литературное чтение, английский язык, математика, по окружающий миру в виде теста;   контрольная работа по русскому языку, английскому языку,  математике проводится в конце триместра, учебного года);</w:t>
      </w:r>
      <w:proofErr w:type="gramEnd"/>
    </w:p>
    <w:p w:rsidR="00E235B5" w:rsidRPr="00D25A7C" w:rsidRDefault="00E235B5" w:rsidP="00E235B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 xml:space="preserve">-итоговый контроль  (итоговая комплексная работа проводится на </w:t>
      </w:r>
      <w:proofErr w:type="spellStart"/>
      <w:r w:rsidRPr="00D25A7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D25A7C">
        <w:rPr>
          <w:rFonts w:ascii="Times New Roman" w:hAnsi="Times New Roman" w:cs="Times New Roman"/>
          <w:sz w:val="28"/>
          <w:szCs w:val="28"/>
        </w:rPr>
        <w:t xml:space="preserve"> основе и включает в себя систему </w:t>
      </w:r>
      <w:proofErr w:type="spellStart"/>
      <w:r w:rsidRPr="00D25A7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25A7C">
        <w:rPr>
          <w:rFonts w:ascii="Times New Roman" w:hAnsi="Times New Roman" w:cs="Times New Roman"/>
          <w:sz w:val="28"/>
          <w:szCs w:val="28"/>
        </w:rPr>
        <w:t xml:space="preserve">  заданий по  предметам: литературное чтение, русский язык, математика, диагностика УУД).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4.Учащимся 6</w:t>
      </w:r>
      <w:r w:rsidRPr="00D25A7C">
        <w:rPr>
          <w:rFonts w:ascii="Times New Roman" w:hAnsi="Times New Roman" w:cs="Times New Roman"/>
          <w:sz w:val="28"/>
          <w:szCs w:val="28"/>
        </w:rPr>
        <w:t>-8-х классов  выставляются отметки по четвертям.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5.В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E235B5" w:rsidRPr="00D25A7C" w:rsidRDefault="00E235B5" w:rsidP="00E235B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A7C">
        <w:rPr>
          <w:rFonts w:ascii="Times New Roman" w:hAnsi="Times New Roman" w:cs="Times New Roman"/>
          <w:sz w:val="28"/>
          <w:szCs w:val="28"/>
        </w:rPr>
        <w:t>8.Промежуточная аттестация учащихся,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 по выбору преподавателем любой из форм промежуточной аттестации.</w:t>
      </w:r>
      <w:proofErr w:type="gramEnd"/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9.Классный руководитель доводит до сведения учащихся и их родителей предметы и форму промежуточной аттестации, сроки.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10.Учащиеся, имеющие неудовлетворительную отметку за год по учебному предмету, должны пройти промежуточную аттестацию по данному предмету.</w:t>
      </w:r>
    </w:p>
    <w:p w:rsidR="00E235B5" w:rsidRPr="00D25A7C" w:rsidRDefault="00E235B5" w:rsidP="00E235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b/>
          <w:sz w:val="28"/>
          <w:szCs w:val="28"/>
        </w:rPr>
        <w:t>Система промежуточной аттестации учащихся 9-го класса</w:t>
      </w:r>
      <w:r w:rsidRPr="00D25A7C">
        <w:rPr>
          <w:rFonts w:ascii="Times New Roman" w:hAnsi="Times New Roman" w:cs="Times New Roman"/>
          <w:sz w:val="28"/>
          <w:szCs w:val="28"/>
        </w:rPr>
        <w:t>.</w:t>
      </w:r>
    </w:p>
    <w:p w:rsidR="00E235B5" w:rsidRPr="00D25A7C" w:rsidRDefault="00E235B5" w:rsidP="00E235B5">
      <w:pPr>
        <w:pStyle w:val="a3"/>
        <w:spacing w:after="0"/>
        <w:ind w:left="115" w:right="121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1.Промежуточная аттестация учащихся 9-го класса проводится по учебным четвертям.</w:t>
      </w:r>
    </w:p>
    <w:p w:rsidR="00E235B5" w:rsidRPr="00D25A7C" w:rsidRDefault="00E235B5" w:rsidP="00E235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lastRenderedPageBreak/>
        <w:t>2. Главным объектом промежуточной аттестации являются:</w:t>
      </w:r>
    </w:p>
    <w:p w:rsidR="00E235B5" w:rsidRPr="00D25A7C" w:rsidRDefault="00E235B5" w:rsidP="00E235B5">
      <w:pPr>
        <w:pStyle w:val="a3"/>
        <w:spacing w:after="0"/>
        <w:ind w:left="115" w:right="110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-предметные результаты освоения ООП, их соответствие  требованиям федерального компонента государственного образовательного стандарта основного общего образования (ФГОС ООО);</w:t>
      </w:r>
    </w:p>
    <w:p w:rsidR="00E235B5" w:rsidRPr="00D25A7C" w:rsidRDefault="00E235B5" w:rsidP="00E235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3.Видами промежуточной аттестации учащихся 9-го  класса являются:</w:t>
      </w:r>
    </w:p>
    <w:p w:rsidR="00E235B5" w:rsidRPr="00D25A7C" w:rsidRDefault="00E235B5" w:rsidP="00E235B5">
      <w:pPr>
        <w:pStyle w:val="a3"/>
        <w:spacing w:after="0"/>
        <w:ind w:left="115" w:right="109"/>
        <w:rPr>
          <w:rFonts w:ascii="Times New Roman" w:eastAsia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-вводный контроль (проводится диагностика (контрольные работы по русскому языку и математике, родному языку);</w:t>
      </w:r>
    </w:p>
    <w:p w:rsidR="00E235B5" w:rsidRPr="00D25A7C" w:rsidRDefault="00E235B5" w:rsidP="00E235B5">
      <w:pPr>
        <w:pStyle w:val="a3"/>
        <w:spacing w:after="0"/>
        <w:ind w:left="115" w:right="116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 xml:space="preserve">теста; контрольная работа по </w:t>
      </w:r>
      <w:r w:rsidRPr="00D25A7C">
        <w:rPr>
          <w:rFonts w:ascii="Times New Roman" w:hAnsi="Times New Roman" w:cs="Times New Roman"/>
          <w:spacing w:val="-4"/>
          <w:sz w:val="28"/>
          <w:szCs w:val="28"/>
        </w:rPr>
        <w:t xml:space="preserve">русскому </w:t>
      </w:r>
      <w:r w:rsidRPr="00D25A7C">
        <w:rPr>
          <w:rFonts w:ascii="Times New Roman" w:hAnsi="Times New Roman" w:cs="Times New Roman"/>
          <w:spacing w:val="-6"/>
          <w:sz w:val="28"/>
          <w:szCs w:val="28"/>
        </w:rPr>
        <w:t xml:space="preserve">языку, </w:t>
      </w:r>
      <w:r w:rsidRPr="00D25A7C">
        <w:rPr>
          <w:rFonts w:ascii="Times New Roman" w:hAnsi="Times New Roman" w:cs="Times New Roman"/>
          <w:spacing w:val="-4"/>
          <w:sz w:val="28"/>
          <w:szCs w:val="28"/>
        </w:rPr>
        <w:t xml:space="preserve">английскому </w:t>
      </w:r>
      <w:r w:rsidRPr="00D25A7C">
        <w:rPr>
          <w:rFonts w:ascii="Times New Roman" w:hAnsi="Times New Roman" w:cs="Times New Roman"/>
          <w:spacing w:val="-6"/>
          <w:sz w:val="28"/>
          <w:szCs w:val="28"/>
        </w:rPr>
        <w:t xml:space="preserve">языку, </w:t>
      </w:r>
      <w:r w:rsidRPr="00D25A7C">
        <w:rPr>
          <w:rFonts w:ascii="Times New Roman" w:hAnsi="Times New Roman" w:cs="Times New Roman"/>
          <w:spacing w:val="-4"/>
          <w:sz w:val="28"/>
          <w:szCs w:val="28"/>
        </w:rPr>
        <w:t xml:space="preserve">математике </w:t>
      </w:r>
      <w:r w:rsidRPr="00D25A7C">
        <w:rPr>
          <w:rFonts w:ascii="Times New Roman" w:hAnsi="Times New Roman" w:cs="Times New Roman"/>
          <w:sz w:val="28"/>
          <w:szCs w:val="28"/>
        </w:rPr>
        <w:t>проводится  в</w:t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 xml:space="preserve">конце </w:t>
      </w:r>
      <w:r w:rsidRPr="00D25A7C">
        <w:rPr>
          <w:rFonts w:ascii="Times New Roman" w:hAnsi="Times New Roman" w:cs="Times New Roman"/>
          <w:sz w:val="28"/>
          <w:szCs w:val="28"/>
        </w:rPr>
        <w:t>четверти, учебного</w:t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>года);</w:t>
      </w:r>
    </w:p>
    <w:p w:rsidR="00E235B5" w:rsidRPr="00D25A7C" w:rsidRDefault="00E235B5" w:rsidP="00E235B5">
      <w:pPr>
        <w:pStyle w:val="a3"/>
        <w:spacing w:after="0"/>
        <w:ind w:left="115" w:right="112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 xml:space="preserve">-итоговый контроль (итоговая комплексная работа проводится на </w:t>
      </w:r>
      <w:proofErr w:type="spellStart"/>
      <w:r w:rsidRPr="00D25A7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D25A7C">
        <w:rPr>
          <w:rFonts w:ascii="Times New Roman" w:hAnsi="Times New Roman" w:cs="Times New Roman"/>
          <w:sz w:val="28"/>
          <w:szCs w:val="28"/>
        </w:rPr>
        <w:t xml:space="preserve"> основе и включает в себя систему </w:t>
      </w:r>
      <w:proofErr w:type="spellStart"/>
      <w:r w:rsidRPr="00D25A7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25A7C">
        <w:rPr>
          <w:rFonts w:ascii="Times New Roman" w:hAnsi="Times New Roman" w:cs="Times New Roman"/>
          <w:sz w:val="28"/>
          <w:szCs w:val="28"/>
        </w:rPr>
        <w:t xml:space="preserve"> заданий по предметам: литература, русский язык, математика, обществознание – диагностика ЗУН</w:t>
      </w:r>
      <w:proofErr w:type="gramStart"/>
      <w:r w:rsidRPr="00D25A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5A7C">
        <w:rPr>
          <w:rFonts w:ascii="Times New Roman" w:hAnsi="Times New Roman" w:cs="Times New Roman"/>
          <w:sz w:val="28"/>
          <w:szCs w:val="28"/>
        </w:rPr>
        <w:t>.</w:t>
      </w:r>
    </w:p>
    <w:p w:rsidR="00E235B5" w:rsidRPr="00D25A7C" w:rsidRDefault="00E235B5" w:rsidP="00E235B5">
      <w:pPr>
        <w:pStyle w:val="a3"/>
        <w:tabs>
          <w:tab w:val="left" w:pos="720"/>
          <w:tab w:val="left" w:pos="3673"/>
          <w:tab w:val="left" w:pos="9128"/>
        </w:tabs>
        <w:spacing w:after="0"/>
        <w:ind w:left="115" w:right="110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4.Учащимся  9-гокласса</w:t>
      </w:r>
      <w:r w:rsidRPr="00D25A7C">
        <w:rPr>
          <w:rFonts w:ascii="Times New Roman" w:hAnsi="Times New Roman" w:cs="Times New Roman"/>
          <w:sz w:val="28"/>
          <w:szCs w:val="28"/>
        </w:rPr>
        <w:tab/>
        <w:t>выставляются  отметки  почетвертя</w:t>
      </w:r>
      <w:proofErr w:type="gramStart"/>
      <w:r w:rsidRPr="00D25A7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25A7C">
        <w:rPr>
          <w:rFonts w:ascii="Times New Roman" w:hAnsi="Times New Roman" w:cs="Times New Roman"/>
          <w:sz w:val="28"/>
          <w:szCs w:val="28"/>
        </w:rPr>
        <w:t>если</w:t>
      </w:r>
      <w:r w:rsidRPr="00D25A7C">
        <w:rPr>
          <w:rFonts w:ascii="Times New Roman" w:hAnsi="Times New Roman" w:cs="Times New Roman"/>
          <w:sz w:val="28"/>
          <w:szCs w:val="28"/>
        </w:rPr>
        <w:tab/>
        <w:t xml:space="preserve">1часовая недельная нагрузка по предмету допускается выставление отметок по </w:t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 xml:space="preserve">полугодиям) </w:t>
      </w:r>
    </w:p>
    <w:p w:rsidR="00E235B5" w:rsidRPr="00D25A7C" w:rsidRDefault="00E235B5" w:rsidP="00E235B5">
      <w:pPr>
        <w:pStyle w:val="a3"/>
        <w:tabs>
          <w:tab w:val="left" w:pos="720"/>
          <w:tab w:val="left" w:pos="3673"/>
          <w:tab w:val="left" w:pos="9128"/>
        </w:tabs>
        <w:spacing w:after="0"/>
        <w:ind w:left="115" w:right="110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 xml:space="preserve">5.В промежуточной аттестации учащихся, </w:t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 xml:space="preserve">находящихся </w:t>
      </w:r>
      <w:r w:rsidRPr="00D25A7C">
        <w:rPr>
          <w:rFonts w:ascii="Times New Roman" w:hAnsi="Times New Roman" w:cs="Times New Roman"/>
          <w:sz w:val="28"/>
          <w:szCs w:val="28"/>
        </w:rPr>
        <w:t xml:space="preserve">на лечении в санатории, стационаре, учитываются отметки, полученные в учебном заведении при </w:t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 xml:space="preserve">лечебном </w:t>
      </w:r>
      <w:r w:rsidRPr="00D25A7C">
        <w:rPr>
          <w:rFonts w:ascii="Times New Roman" w:hAnsi="Times New Roman" w:cs="Times New Roman"/>
          <w:sz w:val="28"/>
          <w:szCs w:val="28"/>
        </w:rPr>
        <w:t>учреждении.</w:t>
      </w:r>
    </w:p>
    <w:p w:rsidR="00E235B5" w:rsidRPr="00D25A7C" w:rsidRDefault="00E235B5" w:rsidP="00E235B5">
      <w:pPr>
        <w:pStyle w:val="a3"/>
        <w:spacing w:after="0"/>
        <w:ind w:left="115" w:right="111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6.Промежуточная аттестация учащихся,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по выбору преподавателем любой из форм промежуточной аттестации.</w:t>
      </w:r>
    </w:p>
    <w:p w:rsidR="00E235B5" w:rsidRPr="00D25A7C" w:rsidRDefault="00E235B5" w:rsidP="00E235B5">
      <w:pPr>
        <w:pStyle w:val="a3"/>
        <w:spacing w:after="0"/>
        <w:ind w:left="115" w:right="115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7.Классный руководитель доводит до сведения учащихся и их родителе</w:t>
      </w:r>
      <w:proofErr w:type="gramStart"/>
      <w:r w:rsidRPr="00D25A7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25A7C">
        <w:rPr>
          <w:rFonts w:ascii="Times New Roman" w:hAnsi="Times New Roman" w:cs="Times New Roman"/>
          <w:sz w:val="28"/>
          <w:szCs w:val="28"/>
        </w:rPr>
        <w:t>законных представителей) предметы и форму промежуточной аттестации, сроки.</w:t>
      </w:r>
    </w:p>
    <w:p w:rsidR="00E235B5" w:rsidRPr="00D25A7C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8.Учащиеся,</w:t>
      </w:r>
      <w:r w:rsidRPr="00D25A7C">
        <w:rPr>
          <w:rFonts w:ascii="Times New Roman" w:hAnsi="Times New Roman" w:cs="Times New Roman"/>
          <w:sz w:val="28"/>
          <w:szCs w:val="28"/>
        </w:rPr>
        <w:tab/>
        <w:t>имеющие</w:t>
      </w:r>
      <w:r w:rsidRPr="00D25A7C">
        <w:rPr>
          <w:rFonts w:ascii="Times New Roman" w:hAnsi="Times New Roman" w:cs="Times New Roman"/>
          <w:sz w:val="28"/>
          <w:szCs w:val="28"/>
        </w:rPr>
        <w:tab/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>неудовлетворительную</w:t>
      </w:r>
      <w:r w:rsidRPr="00D25A7C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25A7C">
        <w:rPr>
          <w:rFonts w:ascii="Times New Roman" w:hAnsi="Times New Roman" w:cs="Times New Roman"/>
          <w:sz w:val="28"/>
          <w:szCs w:val="28"/>
        </w:rPr>
        <w:t>отметку</w:t>
      </w:r>
      <w:r w:rsidRPr="00D25A7C">
        <w:rPr>
          <w:rFonts w:ascii="Times New Roman" w:hAnsi="Times New Roman" w:cs="Times New Roman"/>
          <w:sz w:val="28"/>
          <w:szCs w:val="28"/>
        </w:rPr>
        <w:tab/>
        <w:t>за</w:t>
      </w:r>
      <w:r w:rsidRPr="00D25A7C">
        <w:rPr>
          <w:rFonts w:ascii="Times New Roman" w:hAnsi="Times New Roman" w:cs="Times New Roman"/>
          <w:sz w:val="28"/>
          <w:szCs w:val="28"/>
        </w:rPr>
        <w:tab/>
      </w:r>
      <w:r w:rsidRPr="00D25A7C">
        <w:rPr>
          <w:rFonts w:ascii="Times New Roman" w:hAnsi="Times New Roman" w:cs="Times New Roman"/>
          <w:spacing w:val="-6"/>
          <w:sz w:val="28"/>
          <w:szCs w:val="28"/>
        </w:rPr>
        <w:t>год</w:t>
      </w:r>
      <w:r w:rsidRPr="00D25A7C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D25A7C">
        <w:rPr>
          <w:rFonts w:ascii="Times New Roman" w:hAnsi="Times New Roman" w:cs="Times New Roman"/>
          <w:sz w:val="28"/>
          <w:szCs w:val="28"/>
        </w:rPr>
        <w:t xml:space="preserve">по </w:t>
      </w:r>
      <w:r w:rsidRPr="00D25A7C">
        <w:rPr>
          <w:rFonts w:ascii="Times New Roman" w:hAnsi="Times New Roman" w:cs="Times New Roman"/>
          <w:spacing w:val="-1"/>
          <w:sz w:val="28"/>
          <w:szCs w:val="28"/>
        </w:rPr>
        <w:t xml:space="preserve">учебному </w:t>
      </w:r>
      <w:r w:rsidRPr="00D25A7C">
        <w:rPr>
          <w:rFonts w:ascii="Times New Roman" w:hAnsi="Times New Roman" w:cs="Times New Roman"/>
          <w:spacing w:val="-5"/>
          <w:sz w:val="28"/>
          <w:szCs w:val="28"/>
        </w:rPr>
        <w:t xml:space="preserve">предмету,  </w:t>
      </w:r>
      <w:r w:rsidRPr="00D25A7C">
        <w:rPr>
          <w:rFonts w:ascii="Times New Roman" w:hAnsi="Times New Roman" w:cs="Times New Roman"/>
          <w:sz w:val="28"/>
          <w:szCs w:val="28"/>
        </w:rPr>
        <w:t>должны пройти промежуточную аттестацию по данному</w:t>
      </w:r>
      <w:r w:rsidRPr="00D25A7C">
        <w:rPr>
          <w:rFonts w:ascii="Times New Roman" w:hAnsi="Times New Roman" w:cs="Times New Roman"/>
          <w:spacing w:val="-5"/>
          <w:sz w:val="28"/>
          <w:szCs w:val="28"/>
        </w:rPr>
        <w:t>предмету.</w:t>
      </w: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55"/>
        <w:gridCol w:w="3827"/>
        <w:gridCol w:w="3260"/>
      </w:tblGrid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грамматическими заданиями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E235B5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E235B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235B5" w:rsidRPr="00E235B5" w:rsidRDefault="00E235B5" w:rsidP="00E235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55"/>
        <w:gridCol w:w="3827"/>
        <w:gridCol w:w="3260"/>
      </w:tblGrid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грамматическими заданиями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E235B5" w:rsidRPr="00E235B5" w:rsidRDefault="00E235B5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E235B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грамматическими заданиями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работа, практическая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235B5" w:rsidRPr="00E235B5" w:rsidTr="007825FD">
        <w:tc>
          <w:tcPr>
            <w:tcW w:w="1555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235B5" w:rsidRPr="00E235B5" w:rsidRDefault="00E235B5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28"/>
        <w:tblW w:w="0" w:type="auto"/>
        <w:tblLook w:val="04A0"/>
      </w:tblPr>
      <w:tblGrid>
        <w:gridCol w:w="1555"/>
        <w:gridCol w:w="3827"/>
        <w:gridCol w:w="3260"/>
      </w:tblGrid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E235B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работа, практическая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E731A" w:rsidRPr="00E235B5" w:rsidTr="00AE731A">
        <w:tc>
          <w:tcPr>
            <w:tcW w:w="1555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E731A" w:rsidRPr="00E235B5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AE731A" w:rsidRDefault="00AE731A" w:rsidP="00AE731A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E235B5" w:rsidRDefault="00E235B5" w:rsidP="00E235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EEC" w:rsidRDefault="00425EEC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p w:rsidR="00AE731A" w:rsidRDefault="00AE731A"/>
    <w:tbl>
      <w:tblPr>
        <w:tblStyle w:val="a5"/>
        <w:tblpPr w:leftFromText="180" w:rightFromText="180" w:vertAnchor="text" w:horzAnchor="margin" w:tblpY="228"/>
        <w:tblW w:w="0" w:type="auto"/>
        <w:tblLook w:val="04A0"/>
      </w:tblPr>
      <w:tblGrid>
        <w:gridCol w:w="1555"/>
        <w:gridCol w:w="3827"/>
        <w:gridCol w:w="3260"/>
      </w:tblGrid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AE731A" w:rsidRPr="00C52AD1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C52AD1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AE73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Математика( </w:t>
            </w:r>
            <w:proofErr w:type="spellStart"/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алгебра,геометрия</w:t>
            </w:r>
            <w:proofErr w:type="spellEnd"/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Тестовая работа, практическая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E731A" w:rsidRPr="00E235B5" w:rsidTr="007825FD">
        <w:tc>
          <w:tcPr>
            <w:tcW w:w="1555" w:type="dxa"/>
          </w:tcPr>
          <w:p w:rsidR="00AE731A" w:rsidRPr="00E235B5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E731A" w:rsidRPr="00C52AD1" w:rsidRDefault="00AE731A" w:rsidP="007825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AE731A" w:rsidRDefault="00AE731A" w:rsidP="00AE731A">
      <w:pPr>
        <w:pStyle w:val="a3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3C3444" w:rsidRPr="003C3444" w:rsidRDefault="003C3444" w:rsidP="003C3444">
      <w:pPr>
        <w:pageBreakBefore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для обучающихся 6</w:t>
      </w:r>
      <w:r w:rsidRPr="003C3444">
        <w:rPr>
          <w:rFonts w:ascii="Times New Roman" w:eastAsia="Times New Roman" w:hAnsi="Times New Roman" w:cs="Times New Roman"/>
          <w:b/>
          <w:bCs/>
          <w:sz w:val="28"/>
          <w:szCs w:val="28"/>
        </w:rPr>
        <w:t>-9-х классов МОБУ СОШ д. Верхний Муйнак (недельный)</w:t>
      </w:r>
    </w:p>
    <w:tbl>
      <w:tblPr>
        <w:tblW w:w="0" w:type="auto"/>
        <w:tblInd w:w="-40" w:type="dxa"/>
        <w:tblLayout w:type="fixed"/>
        <w:tblLook w:val="0000"/>
      </w:tblPr>
      <w:tblGrid>
        <w:gridCol w:w="2411"/>
        <w:gridCol w:w="244"/>
        <w:gridCol w:w="2415"/>
        <w:gridCol w:w="709"/>
        <w:gridCol w:w="26"/>
        <w:gridCol w:w="13"/>
        <w:gridCol w:w="670"/>
        <w:gridCol w:w="26"/>
        <w:gridCol w:w="824"/>
        <w:gridCol w:w="26"/>
        <w:gridCol w:w="683"/>
        <w:gridCol w:w="26"/>
        <w:gridCol w:w="1081"/>
        <w:gridCol w:w="26"/>
      </w:tblGrid>
      <w:tr w:rsidR="003C3444" w:rsidRPr="003C3444" w:rsidTr="007825FD">
        <w:trPr>
          <w:gridAfter w:val="11"/>
          <w:wAfter w:w="4110" w:type="dxa"/>
          <w:trHeight w:val="936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Предметные </w:t>
            </w: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области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Учебные </w:t>
            </w: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предметы /классы</w:t>
            </w:r>
          </w:p>
        </w:tc>
      </w:tr>
      <w:tr w:rsidR="003C3444" w:rsidRPr="003C3444" w:rsidTr="007825FD">
        <w:trPr>
          <w:trHeight w:val="70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34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Всего</w:t>
            </w:r>
          </w:p>
        </w:tc>
      </w:tr>
      <w:tr w:rsidR="003C3444" w:rsidRPr="003C3444" w:rsidTr="007825FD">
        <w:trPr>
          <w:gridAfter w:val="8"/>
          <w:wAfter w:w="3362" w:type="dxa"/>
          <w:trHeight w:val="326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34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Обязательная часть (объем часов определяется с учетом профилей школы)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44" w:rsidRPr="003C3444" w:rsidTr="007825FD">
        <w:trPr>
          <w:trHeight w:val="385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3C3444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444" w:rsidRPr="003C3444" w:rsidTr="007825FD">
        <w:trPr>
          <w:trHeight w:val="419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3444" w:rsidRPr="003C3444" w:rsidTr="007825FD">
        <w:trPr>
          <w:trHeight w:val="370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3444" w:rsidRPr="003C3444" w:rsidTr="007825FD">
        <w:trPr>
          <w:trHeight w:val="370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444" w:rsidRPr="003C3444" w:rsidTr="007825FD">
        <w:trPr>
          <w:trHeight w:val="313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r w:rsidRPr="003C3444">
              <w:rPr>
                <w:rFonts w:ascii="Times New Roman" w:hAnsi="Times New Roman" w:cs="Times New Roman"/>
                <w:sz w:val="28"/>
                <w:szCs w:val="28"/>
              </w:rPr>
              <w:br/>
              <w:t>языки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3444" w:rsidRPr="003C3444" w:rsidTr="007825FD">
        <w:trPr>
          <w:trHeight w:val="70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444" w:rsidRPr="003C3444" w:rsidTr="007825FD">
        <w:trPr>
          <w:trHeight w:val="437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3C3444"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444" w:rsidRPr="003C3444" w:rsidTr="007825FD">
        <w:trPr>
          <w:trHeight w:val="394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C3444" w:rsidRPr="003C3444" w:rsidTr="007825FD">
        <w:trPr>
          <w:trHeight w:val="288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444" w:rsidRPr="003C3444" w:rsidTr="007825FD">
        <w:trPr>
          <w:trHeight w:val="369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444" w:rsidRPr="003C3444" w:rsidTr="007825FD">
        <w:trPr>
          <w:trHeight w:val="413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444" w:rsidRPr="003C3444" w:rsidTr="007825FD">
        <w:trPr>
          <w:trHeight w:val="283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444" w:rsidRPr="003C3444" w:rsidTr="007825FD">
        <w:trPr>
          <w:trHeight w:val="331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444" w:rsidRPr="003C3444" w:rsidTr="007825FD">
        <w:trPr>
          <w:trHeight w:val="331"/>
        </w:trPr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</w:tr>
      <w:tr w:rsidR="003C3444" w:rsidRPr="003C3444" w:rsidTr="007825FD">
        <w:trPr>
          <w:trHeight w:val="283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444" w:rsidRPr="003C3444" w:rsidTr="007825FD">
        <w:trPr>
          <w:trHeight w:val="288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444" w:rsidRPr="003C3444" w:rsidTr="007825FD">
        <w:trPr>
          <w:trHeight w:val="283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444" w:rsidRPr="003C3444" w:rsidTr="007825FD">
        <w:trPr>
          <w:trHeight w:val="288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444" w:rsidRPr="003C3444" w:rsidTr="007825FD">
        <w:trPr>
          <w:trHeight w:val="562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3444" w:rsidRPr="003C3444" w:rsidTr="007825FD">
        <w:trPr>
          <w:trHeight w:val="312"/>
        </w:trPr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C3444" w:rsidRPr="003C3444" w:rsidTr="007825FD">
        <w:trPr>
          <w:trHeight w:val="422"/>
        </w:trPr>
        <w:tc>
          <w:tcPr>
            <w:tcW w:w="2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Основы безопасности </w:t>
            </w:r>
            <w:r w:rsidRPr="003C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444" w:rsidRPr="003C3444" w:rsidTr="007825FD">
        <w:trPr>
          <w:trHeight w:val="343"/>
        </w:trPr>
        <w:tc>
          <w:tcPr>
            <w:tcW w:w="2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C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1**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4**</w:t>
            </w:r>
          </w:p>
        </w:tc>
      </w:tr>
      <w:tr w:rsidR="003C3444" w:rsidRPr="003C3444" w:rsidTr="007825FD">
        <w:trPr>
          <w:trHeight w:val="343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(обязательная часть)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3C3444" w:rsidRPr="003C3444" w:rsidTr="007825FD">
        <w:trPr>
          <w:trHeight w:val="298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(объем часов определяется с учетом этнокультурных особенностей региона и специфики школы)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B5A54" w:rsidRDefault="003B5A5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B5A5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Итого (часть, формируемая участниками образовательных отношений)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C3444" w:rsidRPr="003C3444" w:rsidTr="007825FD">
        <w:trPr>
          <w:trHeight w:val="389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C3444" w:rsidRPr="003C3444" w:rsidTr="007825FD">
        <w:trPr>
          <w:gridAfter w:val="1"/>
          <w:wAfter w:w="26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44" w:rsidRPr="003C3444" w:rsidRDefault="003C3444" w:rsidP="003C3444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3C3444" w:rsidRPr="003C3444" w:rsidRDefault="003C3444" w:rsidP="003C3444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pacing w:before="3" w:after="0" w:line="240" w:lineRule="auto"/>
        <w:ind w:left="102" w:right="56" w:firstLine="56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C3444" w:rsidRPr="003C3444" w:rsidRDefault="003C3444" w:rsidP="003C3444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pacing w:before="3" w:after="0" w:line="240" w:lineRule="auto"/>
        <w:ind w:left="102" w:right="56" w:firstLine="56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C3444" w:rsidRPr="003C3444" w:rsidRDefault="003C3444" w:rsidP="003C3444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pacing w:before="3" w:after="0" w:line="240" w:lineRule="auto"/>
        <w:ind w:left="102" w:right="56" w:firstLine="56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C3444" w:rsidRPr="003C3444" w:rsidRDefault="003C3444" w:rsidP="003C3444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pacing w:before="3" w:after="0" w:line="240" w:lineRule="auto"/>
        <w:ind w:left="102" w:right="5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444" w:rsidRPr="003C3444" w:rsidRDefault="003C3444" w:rsidP="003C3444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C3444">
        <w:rPr>
          <w:rFonts w:ascii="Times New Roman" w:hAnsi="Times New Roman" w:cs="Times New Roman"/>
          <w:bCs/>
          <w:sz w:val="28"/>
          <w:szCs w:val="28"/>
        </w:rPr>
        <w:t>* часы, отведенные на преподавание курса «Основы духовно-нравственной культуры народов России», в 5,6,7-х классах засчитываются за счет внеурочной деятельности; в 8,9-х классах за счет часов из части, формируемой участниками образовательных отношений.</w:t>
      </w:r>
    </w:p>
    <w:p w:rsidR="003C3444" w:rsidRPr="003C3444" w:rsidRDefault="003C3444" w:rsidP="003C3444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444">
        <w:rPr>
          <w:rFonts w:ascii="Times New Roman" w:hAnsi="Times New Roman" w:cs="Times New Roman"/>
          <w:sz w:val="28"/>
          <w:szCs w:val="28"/>
        </w:rPr>
        <w:t>**1 час физической культуры изучается на счет внеурочной деятельности, 1 час из части, формируемой участниками образовательных отношений.</w:t>
      </w:r>
    </w:p>
    <w:p w:rsidR="00197C26" w:rsidRPr="00197C26" w:rsidRDefault="00197C26" w:rsidP="00197C26">
      <w:pPr>
        <w:pageBreakBefore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для обучающихся 6-9-х классов МОБУ СОШ д. Верхний Муйнак (годовой)</w:t>
      </w:r>
    </w:p>
    <w:tbl>
      <w:tblPr>
        <w:tblW w:w="9811" w:type="dxa"/>
        <w:tblInd w:w="-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8"/>
        <w:gridCol w:w="74"/>
        <w:gridCol w:w="2532"/>
        <w:gridCol w:w="734"/>
        <w:gridCol w:w="141"/>
        <w:gridCol w:w="891"/>
        <w:gridCol w:w="196"/>
        <w:gridCol w:w="614"/>
        <w:gridCol w:w="40"/>
        <w:gridCol w:w="196"/>
        <w:gridCol w:w="473"/>
        <w:gridCol w:w="40"/>
        <w:gridCol w:w="196"/>
        <w:gridCol w:w="898"/>
        <w:gridCol w:w="92"/>
        <w:gridCol w:w="196"/>
      </w:tblGrid>
      <w:tr w:rsidR="00197C26" w:rsidRPr="00197C26" w:rsidTr="00197C26">
        <w:trPr>
          <w:gridAfter w:val="13"/>
          <w:wAfter w:w="4707" w:type="dxa"/>
          <w:trHeight w:val="936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Предметные </w:t>
            </w: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области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Учебные </w:t>
            </w: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предметы /классы</w:t>
            </w:r>
          </w:p>
        </w:tc>
      </w:tr>
      <w:tr w:rsidR="00197C26" w:rsidRPr="00197C26" w:rsidTr="00197C26">
        <w:trPr>
          <w:gridAfter w:val="2"/>
          <w:wAfter w:w="288" w:type="dxa"/>
          <w:trHeight w:val="70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VII</w:t>
            </w: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7C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Всего</w:t>
            </w:r>
          </w:p>
        </w:tc>
      </w:tr>
      <w:tr w:rsidR="00197C26" w:rsidRPr="00197C26" w:rsidTr="00197C26">
        <w:trPr>
          <w:gridAfter w:val="8"/>
          <w:wAfter w:w="2131" w:type="dxa"/>
          <w:trHeight w:val="326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uppressAutoHyphens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C2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Обязательная часть (объем часов определяется с учетом профилей школы)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C26" w:rsidRPr="00197C26" w:rsidTr="00197C26">
        <w:trPr>
          <w:gridAfter w:val="1"/>
          <w:wAfter w:w="196" w:type="dxa"/>
          <w:trHeight w:val="385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197C26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197C26" w:rsidRPr="00197C26" w:rsidTr="00197C26">
        <w:trPr>
          <w:gridAfter w:val="1"/>
          <w:wAfter w:w="196" w:type="dxa"/>
          <w:trHeight w:val="419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197C26" w:rsidRPr="00197C26" w:rsidTr="00197C26">
        <w:trPr>
          <w:gridAfter w:val="1"/>
          <w:wAfter w:w="196" w:type="dxa"/>
          <w:trHeight w:val="370"/>
        </w:trPr>
        <w:tc>
          <w:tcPr>
            <w:tcW w:w="249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197C26" w:rsidRPr="00197C26" w:rsidTr="00197C26">
        <w:trPr>
          <w:gridAfter w:val="1"/>
          <w:wAfter w:w="196" w:type="dxa"/>
          <w:trHeight w:val="370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97C26" w:rsidRPr="00197C26" w:rsidTr="00197C26">
        <w:trPr>
          <w:gridAfter w:val="1"/>
          <w:wAfter w:w="196" w:type="dxa"/>
          <w:trHeight w:val="313"/>
        </w:trPr>
        <w:tc>
          <w:tcPr>
            <w:tcW w:w="249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r w:rsidRPr="00197C26">
              <w:rPr>
                <w:rFonts w:ascii="Times New Roman" w:hAnsi="Times New Roman" w:cs="Times New Roman"/>
                <w:sz w:val="28"/>
                <w:szCs w:val="28"/>
              </w:rPr>
              <w:br/>
              <w:t>языки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197C26" w:rsidRPr="00197C26" w:rsidTr="00197C26">
        <w:trPr>
          <w:gridAfter w:val="1"/>
          <w:wAfter w:w="196" w:type="dxa"/>
          <w:trHeight w:val="70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97C26" w:rsidRPr="00197C26" w:rsidTr="00197C26">
        <w:trPr>
          <w:gridAfter w:val="1"/>
          <w:wAfter w:w="196" w:type="dxa"/>
          <w:trHeight w:val="437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197C26"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97C26" w:rsidRPr="00197C26" w:rsidTr="00197C26">
        <w:trPr>
          <w:gridAfter w:val="1"/>
          <w:wAfter w:w="196" w:type="dxa"/>
          <w:trHeight w:val="394"/>
        </w:trPr>
        <w:tc>
          <w:tcPr>
            <w:tcW w:w="2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</w:tr>
      <w:tr w:rsidR="00197C26" w:rsidRPr="00197C26" w:rsidTr="00197C26">
        <w:trPr>
          <w:gridAfter w:val="1"/>
          <w:wAfter w:w="196" w:type="dxa"/>
          <w:trHeight w:val="288"/>
        </w:trPr>
        <w:tc>
          <w:tcPr>
            <w:tcW w:w="2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97C26" w:rsidRPr="00197C26" w:rsidTr="00197C26">
        <w:trPr>
          <w:gridAfter w:val="1"/>
          <w:wAfter w:w="196" w:type="dxa"/>
          <w:trHeight w:val="369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97C26" w:rsidRPr="00197C26" w:rsidTr="00197C26">
        <w:trPr>
          <w:gridAfter w:val="1"/>
          <w:wAfter w:w="196" w:type="dxa"/>
          <w:trHeight w:val="413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197C26" w:rsidRPr="00197C26" w:rsidTr="00197C26">
        <w:trPr>
          <w:gridAfter w:val="1"/>
          <w:wAfter w:w="196" w:type="dxa"/>
          <w:trHeight w:val="283"/>
        </w:trPr>
        <w:tc>
          <w:tcPr>
            <w:tcW w:w="2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197C26" w:rsidRPr="00197C26" w:rsidTr="00197C26">
        <w:trPr>
          <w:gridAfter w:val="1"/>
          <w:wAfter w:w="196" w:type="dxa"/>
          <w:trHeight w:val="331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97C26" w:rsidRPr="00197C26" w:rsidTr="00197C26">
        <w:trPr>
          <w:gridAfter w:val="1"/>
          <w:wAfter w:w="196" w:type="dxa"/>
          <w:trHeight w:val="33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35*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35*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34*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174*</w:t>
            </w:r>
          </w:p>
        </w:tc>
      </w:tr>
      <w:tr w:rsidR="00197C26" w:rsidRPr="00197C26" w:rsidTr="00197C26">
        <w:trPr>
          <w:gridAfter w:val="1"/>
          <w:wAfter w:w="196" w:type="dxa"/>
          <w:trHeight w:val="283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97C26" w:rsidRPr="00197C26" w:rsidTr="00197C26">
        <w:trPr>
          <w:gridAfter w:val="1"/>
          <w:wAfter w:w="196" w:type="dxa"/>
          <w:trHeight w:val="288"/>
        </w:trPr>
        <w:tc>
          <w:tcPr>
            <w:tcW w:w="2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97C26" w:rsidRPr="00197C26" w:rsidTr="00197C26">
        <w:trPr>
          <w:gridAfter w:val="1"/>
          <w:wAfter w:w="196" w:type="dxa"/>
          <w:trHeight w:val="283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97C26" w:rsidRPr="00197C26" w:rsidTr="00197C26">
        <w:trPr>
          <w:gridAfter w:val="1"/>
          <w:wAfter w:w="196" w:type="dxa"/>
          <w:trHeight w:val="288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197C26" w:rsidRPr="00197C26" w:rsidTr="00197C26">
        <w:trPr>
          <w:gridAfter w:val="1"/>
          <w:wAfter w:w="196" w:type="dxa"/>
          <w:trHeight w:val="562"/>
        </w:trPr>
        <w:tc>
          <w:tcPr>
            <w:tcW w:w="24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97C26" w:rsidRPr="00197C26" w:rsidTr="00197C26">
        <w:trPr>
          <w:gridAfter w:val="1"/>
          <w:wAfter w:w="196" w:type="dxa"/>
          <w:trHeight w:val="31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</w:tr>
      <w:tr w:rsidR="00197C26" w:rsidRPr="00197C26" w:rsidTr="00197C26">
        <w:trPr>
          <w:gridAfter w:val="1"/>
          <w:wAfter w:w="196" w:type="dxa"/>
          <w:trHeight w:val="422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7C26" w:rsidRPr="00197C26" w:rsidTr="00197C26">
        <w:trPr>
          <w:gridAfter w:val="1"/>
          <w:wAfter w:w="196" w:type="dxa"/>
          <w:trHeight w:val="343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35**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35**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35**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34**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174**</w:t>
            </w:r>
          </w:p>
        </w:tc>
      </w:tr>
      <w:tr w:rsidR="00197C26" w:rsidRPr="00197C26" w:rsidTr="00197C26">
        <w:trPr>
          <w:gridAfter w:val="1"/>
          <w:wAfter w:w="196" w:type="dxa"/>
          <w:trHeight w:val="343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Всего (обязательная часть)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4837</w:t>
            </w:r>
          </w:p>
        </w:tc>
      </w:tr>
      <w:tr w:rsidR="00197C26" w:rsidRPr="00197C26" w:rsidTr="00197C26">
        <w:trPr>
          <w:gridAfter w:val="1"/>
          <w:wAfter w:w="196" w:type="dxa"/>
          <w:trHeight w:val="298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Часть, формируемая участниками </w:t>
            </w:r>
            <w:r w:rsidRPr="00197C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образовательных отношений</w:t>
            </w:r>
          </w:p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(объем часов определяется с учетом этнокультурных особенностей региона и специфики школы)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3B5A54" w:rsidRDefault="003B5A54" w:rsidP="00197C2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3B5A54" w:rsidRDefault="003B5A54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Итого (часть, формируемая участниками образовательных отношений)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197C26" w:rsidRPr="00197C26" w:rsidTr="00197C26">
        <w:trPr>
          <w:gridAfter w:val="1"/>
          <w:wAfter w:w="196" w:type="dxa"/>
          <w:trHeight w:val="38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C26" w:rsidRPr="00197C26" w:rsidRDefault="00197C26" w:rsidP="00197C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5462</w:t>
            </w:r>
          </w:p>
        </w:tc>
      </w:tr>
      <w:tr w:rsidR="00197C26" w:rsidRPr="00197C26" w:rsidTr="00197C26">
        <w:tblPrEx>
          <w:tblCellMar>
            <w:left w:w="108" w:type="dxa"/>
            <w:right w:w="108" w:type="dxa"/>
          </w:tblCellMar>
        </w:tblPrEx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26" w:rsidRPr="00197C26" w:rsidRDefault="00197C26" w:rsidP="00197C2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6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</w:tr>
    </w:tbl>
    <w:p w:rsidR="00197C26" w:rsidRPr="00197C26" w:rsidRDefault="00197C26" w:rsidP="00197C26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pacing w:before="3" w:after="0" w:line="240" w:lineRule="auto"/>
        <w:ind w:left="102" w:right="5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C26" w:rsidRPr="00197C26" w:rsidRDefault="00197C26" w:rsidP="00197C26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97C26">
        <w:rPr>
          <w:rFonts w:ascii="Times New Roman" w:hAnsi="Times New Roman" w:cs="Times New Roman"/>
          <w:bCs/>
          <w:sz w:val="28"/>
          <w:szCs w:val="28"/>
        </w:rPr>
        <w:t>* часы, отведенные на преподавание курса «Основы духовно-нравственной культуры нар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одов России», в </w:t>
      </w:r>
      <w:bookmarkStart w:id="0" w:name="_GoBack"/>
      <w:bookmarkEnd w:id="0"/>
      <w:r w:rsidRPr="00197C26">
        <w:rPr>
          <w:rFonts w:ascii="Times New Roman" w:hAnsi="Times New Roman" w:cs="Times New Roman"/>
          <w:bCs/>
          <w:sz w:val="28"/>
          <w:szCs w:val="28"/>
        </w:rPr>
        <w:t>6,7-х классах засчитываются за счет внеурочной деятельности; в 8,9-х классах за счет часов из части, формируемой участниками образовательных отношений.</w:t>
      </w:r>
    </w:p>
    <w:p w:rsidR="00197C26" w:rsidRPr="00197C26" w:rsidRDefault="00197C26" w:rsidP="00197C26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26">
        <w:rPr>
          <w:rFonts w:ascii="Times New Roman" w:hAnsi="Times New Roman" w:cs="Times New Roman"/>
          <w:sz w:val="28"/>
          <w:szCs w:val="28"/>
        </w:rPr>
        <w:t>**1 час физической культуры изучается на счет внеурочной деятельности, 1 час из части, формируемой участниками образовательных отношений.</w:t>
      </w:r>
    </w:p>
    <w:p w:rsidR="003C3444" w:rsidRPr="003C3444" w:rsidRDefault="003C3444" w:rsidP="003C3444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44" w:rsidRPr="003C3444" w:rsidRDefault="003C3444" w:rsidP="003C3444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444" w:rsidRPr="003C3444" w:rsidRDefault="003C3444" w:rsidP="003C3444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444" w:rsidRPr="003C3444" w:rsidRDefault="003C3444" w:rsidP="003C3444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31A" w:rsidRPr="003C3444" w:rsidRDefault="00AE731A"/>
    <w:sectPr w:rsidR="00AE731A" w:rsidRPr="003C3444" w:rsidSect="003E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B5"/>
    <w:rsid w:val="00197C26"/>
    <w:rsid w:val="003B5A54"/>
    <w:rsid w:val="003C3444"/>
    <w:rsid w:val="003E278E"/>
    <w:rsid w:val="00425EEC"/>
    <w:rsid w:val="006B4D49"/>
    <w:rsid w:val="008E7EBD"/>
    <w:rsid w:val="00AE731A"/>
    <w:rsid w:val="00C52AD1"/>
    <w:rsid w:val="00C609D4"/>
    <w:rsid w:val="00E2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B5"/>
    <w:pPr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5B5"/>
    <w:pPr>
      <w:spacing w:after="120"/>
    </w:pPr>
  </w:style>
  <w:style w:type="character" w:customStyle="1" w:styleId="a4">
    <w:name w:val="Основной текст Знак"/>
    <w:basedOn w:val="a0"/>
    <w:link w:val="a3"/>
    <w:rsid w:val="00E235B5"/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table" w:styleId="a5">
    <w:name w:val="Table Grid"/>
    <w:basedOn w:val="a1"/>
    <w:uiPriority w:val="59"/>
    <w:rsid w:val="00E2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2022-09-20T06:15:00Z</cp:lastPrinted>
  <dcterms:created xsi:type="dcterms:W3CDTF">2022-08-29T01:53:00Z</dcterms:created>
  <dcterms:modified xsi:type="dcterms:W3CDTF">2022-09-20T06:17:00Z</dcterms:modified>
</cp:coreProperties>
</file>