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6B9" w:rsidRDefault="00C736B9" w:rsidP="00DC1E8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Отчет о проведении онлайн – видео –занятий для 1-4 классов МОБУ СОШ д. Верхний Муйнак</w:t>
      </w:r>
    </w:p>
    <w:p w:rsidR="00C736B9" w:rsidRDefault="00C736B9" w:rsidP="00C736B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 октября 2020г.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2252"/>
        <w:gridCol w:w="1348"/>
        <w:gridCol w:w="2320"/>
        <w:gridCol w:w="1776"/>
        <w:gridCol w:w="1675"/>
        <w:gridCol w:w="2085"/>
        <w:gridCol w:w="1889"/>
      </w:tblGrid>
      <w:tr w:rsidR="00C736B9" w:rsidTr="00C736B9">
        <w:trPr>
          <w:trHeight w:val="34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</w:t>
            </w:r>
          </w:p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детей</w:t>
            </w:r>
          </w:p>
        </w:tc>
        <w:tc>
          <w:tcPr>
            <w:tcW w:w="11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Занятия</w:t>
            </w:r>
          </w:p>
        </w:tc>
      </w:tr>
      <w:tr w:rsidR="00C736B9" w:rsidTr="00C736B9">
        <w:trPr>
          <w:trHeight w:val="14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B9" w:rsidRDefault="00C736B9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B9" w:rsidRDefault="00C736B9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ОФП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Шахматы- шахматы 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жизне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человека. История возникновения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Футбол-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тенические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элементы в футболе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Папье –Маше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Правильная укладка рюкзака для туристического похода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Ботанический сад. Санкт –Петербург</w:t>
            </w:r>
          </w:p>
        </w:tc>
      </w:tr>
      <w:tr w:rsidR="00C736B9" w:rsidTr="00C736B9">
        <w:trPr>
          <w:trHeight w:val="1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Базовая школа</w:t>
            </w:r>
          </w:p>
        </w:tc>
        <w:tc>
          <w:tcPr>
            <w:tcW w:w="11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детей, посещающих занятия</w:t>
            </w:r>
          </w:p>
        </w:tc>
      </w:tr>
      <w:tr w:rsidR="00C736B9" w:rsidTr="00C736B9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C736B9" w:rsidTr="00C736B9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C736B9" w:rsidTr="00C736B9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C736B9" w:rsidTr="00C736B9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C736B9" w:rsidTr="00C736B9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НОШ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д.Умбетово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736B9" w:rsidTr="00C736B9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C736B9" w:rsidTr="00C736B9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C736B9" w:rsidTr="00C736B9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C736B9" w:rsidTr="00C736B9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C736B9" w:rsidTr="00C736B9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НОШ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д.Мазитово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736B9" w:rsidTr="00C736B9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C736B9" w:rsidTr="00C736B9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C736B9" w:rsidTr="00C736B9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C736B9" w:rsidTr="00C736B9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C736B9" w:rsidRDefault="00C736B9" w:rsidP="00C736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учителя посещали онлайн- семинар ««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ОРКСЭ»в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условиях реализации требований ФГОС НОО»</w:t>
      </w:r>
    </w:p>
    <w:p w:rsidR="00C736B9" w:rsidRDefault="00C736B9" w:rsidP="00DC1E8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Отчет о проведении онлайн – видео –занятий для 1-4 классов МОБУ СОШ д. Верхний Муйнак</w:t>
      </w:r>
    </w:p>
    <w:p w:rsidR="00C736B9" w:rsidRDefault="00C736B9" w:rsidP="00C736B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октября 2020г.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48"/>
        <w:gridCol w:w="2040"/>
        <w:gridCol w:w="1179"/>
        <w:gridCol w:w="2067"/>
        <w:gridCol w:w="1751"/>
        <w:gridCol w:w="2294"/>
        <w:gridCol w:w="2085"/>
        <w:gridCol w:w="2196"/>
      </w:tblGrid>
      <w:tr w:rsidR="00C736B9" w:rsidTr="00C736B9">
        <w:trPr>
          <w:trHeight w:val="34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</w:t>
            </w:r>
          </w:p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детей</w:t>
            </w:r>
          </w:p>
        </w:tc>
        <w:tc>
          <w:tcPr>
            <w:tcW w:w="11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Занятия</w:t>
            </w:r>
          </w:p>
        </w:tc>
      </w:tr>
      <w:tr w:rsidR="00DC1E8E" w:rsidTr="00C736B9">
        <w:trPr>
          <w:trHeight w:val="14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B9" w:rsidRDefault="00C736B9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B9" w:rsidRDefault="00C736B9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ОФП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 w:rsidP="00DC1E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Шахматы- </w:t>
            </w:r>
            <w:r w:rsidR="00DC1E8E">
              <w:rPr>
                <w:rFonts w:ascii="Times New Roman" w:hAnsi="Times New Roman" w:cs="Times New Roman"/>
                <w:sz w:val="28"/>
              </w:rPr>
              <w:t>Основы шахматной игры. Часть 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Футбол- те</w:t>
            </w:r>
            <w:r w:rsidR="00DC1E8E">
              <w:rPr>
                <w:rFonts w:ascii="Times New Roman" w:hAnsi="Times New Roman" w:cs="Times New Roman"/>
                <w:sz w:val="28"/>
              </w:rPr>
              <w:t>х</w:t>
            </w:r>
            <w:r>
              <w:rPr>
                <w:rFonts w:ascii="Times New Roman" w:hAnsi="Times New Roman" w:cs="Times New Roman"/>
                <w:sz w:val="28"/>
              </w:rPr>
              <w:t>нические элементы в футболе</w:t>
            </w:r>
            <w:r w:rsidR="00DC1E8E">
              <w:rPr>
                <w:rFonts w:ascii="Times New Roman" w:hAnsi="Times New Roman" w:cs="Times New Roman"/>
                <w:sz w:val="28"/>
              </w:rPr>
              <w:t>. Часть 2</w:t>
            </w:r>
            <w:bookmarkStart w:id="0" w:name="_GoBack"/>
            <w:bookmarkEnd w:id="0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Выразительность цвета.</w:t>
            </w:r>
            <w:r w:rsidR="00DC1E8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Цвет, носитель определенного характера, настроения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Техника безопасности участников туристического похода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Фенологические наблюдения за птицами</w:t>
            </w:r>
          </w:p>
        </w:tc>
      </w:tr>
      <w:tr w:rsidR="00C736B9" w:rsidTr="00C736B9">
        <w:trPr>
          <w:trHeight w:val="1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Базовая школа</w:t>
            </w:r>
          </w:p>
        </w:tc>
        <w:tc>
          <w:tcPr>
            <w:tcW w:w="11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детей, посещающих занятия</w:t>
            </w:r>
          </w:p>
        </w:tc>
      </w:tr>
      <w:tr w:rsidR="00DC1E8E" w:rsidTr="00C736B9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DC1E8E" w:rsidTr="00C736B9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DC1E8E" w:rsidTr="00C736B9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DC1E8E" w:rsidTr="00C736B9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DC1E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DC1E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DC1E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DC1E8E" w:rsidTr="00C736B9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НОШ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д.Умбетово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C1E8E" w:rsidTr="00C736B9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C1E8E" w:rsidTr="00C736B9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C1E8E" w:rsidTr="00C736B9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DC1E8E" w:rsidTr="00C736B9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C1E8E" w:rsidTr="00C736B9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НОШ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д.Мазитово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C1E8E" w:rsidTr="00C736B9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C1E8E" w:rsidTr="00C736B9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C1E8E" w:rsidTr="00C736B9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DC1E8E" w:rsidTr="00C736B9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9" w:rsidRDefault="00C736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C736B9" w:rsidRDefault="00C736B9" w:rsidP="00C736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учителя посещали </w:t>
      </w:r>
      <w:proofErr w:type="spellStart"/>
      <w:r>
        <w:rPr>
          <w:rFonts w:ascii="Times New Roman" w:hAnsi="Times New Roman" w:cs="Times New Roman"/>
          <w:sz w:val="28"/>
        </w:rPr>
        <w:t>вебинар</w:t>
      </w:r>
      <w:proofErr w:type="spellEnd"/>
      <w:r>
        <w:rPr>
          <w:rFonts w:ascii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</w:rPr>
        <w:t>Игротехнологии</w:t>
      </w:r>
      <w:proofErr w:type="spellEnd"/>
      <w:r>
        <w:rPr>
          <w:rFonts w:ascii="Times New Roman" w:hAnsi="Times New Roman" w:cs="Times New Roman"/>
          <w:sz w:val="28"/>
        </w:rPr>
        <w:t xml:space="preserve"> в обучении финансовой грамотности</w:t>
      </w:r>
      <w:r>
        <w:rPr>
          <w:rFonts w:ascii="Times New Roman" w:hAnsi="Times New Roman" w:cs="Times New Roman"/>
          <w:sz w:val="28"/>
        </w:rPr>
        <w:t>»</w:t>
      </w:r>
    </w:p>
    <w:p w:rsidR="005D36F8" w:rsidRDefault="005D36F8"/>
    <w:sectPr w:rsidR="005D36F8" w:rsidSect="00C736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66"/>
    <w:rsid w:val="005D36F8"/>
    <w:rsid w:val="00B70A66"/>
    <w:rsid w:val="00C736B9"/>
    <w:rsid w:val="00DC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44EAE-5982-4742-B3E1-3B3AF290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6B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6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Гульфия</dc:creator>
  <cp:keywords/>
  <dc:description/>
  <cp:lastModifiedBy>Гульфия</cp:lastModifiedBy>
  <cp:revision>3</cp:revision>
  <dcterms:created xsi:type="dcterms:W3CDTF">2020-10-20T08:02:00Z</dcterms:created>
  <dcterms:modified xsi:type="dcterms:W3CDTF">2020-10-20T08:18:00Z</dcterms:modified>
</cp:coreProperties>
</file>