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14" w:rsidRPr="00651B20" w:rsidRDefault="00DB3A14" w:rsidP="00DB3A14">
      <w:pPr>
        <w:tabs>
          <w:tab w:val="left" w:pos="709"/>
        </w:tabs>
        <w:spacing w:after="0" w:line="276" w:lineRule="auto"/>
        <w:ind w:left="18"/>
        <w:jc w:val="right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Times New Roman" w:hAnsi="Times New Roman" w:cs="Times New Roman"/>
          <w:kern w:val="2"/>
          <w:sz w:val="20"/>
          <w:lang w:bidi="hi-IN"/>
        </w:rPr>
        <w:t xml:space="preserve">Приложение№1 к основным образовательным программам 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ind w:left="18"/>
        <w:jc w:val="right"/>
        <w:rPr>
          <w:rFonts w:ascii="Times New Roman" w:eastAsia="SimSun" w:hAnsi="Times New Roman" w:cs="Mangal"/>
          <w:kern w:val="2"/>
          <w:sz w:val="20"/>
          <w:lang w:bidi="hi-IN"/>
        </w:rPr>
      </w:pPr>
      <w:r>
        <w:rPr>
          <w:rFonts w:ascii="Times New Roman" w:eastAsia="Times New Roman" w:hAnsi="Times New Roman" w:cs="Times New Roman"/>
          <w:kern w:val="2"/>
          <w:sz w:val="20"/>
          <w:lang w:bidi="hi-IN"/>
        </w:rPr>
        <w:t>СОО  утвержденным приказом № 95.1 от 1</w:t>
      </w:r>
      <w:r w:rsidRPr="00651B20">
        <w:rPr>
          <w:rFonts w:ascii="Times New Roman" w:eastAsia="Times New Roman" w:hAnsi="Times New Roman" w:cs="Times New Roman"/>
          <w:kern w:val="2"/>
          <w:sz w:val="20"/>
          <w:lang w:bidi="hi-IN"/>
        </w:rPr>
        <w:t>7 мая 2022г.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color w:val="0D0D0D"/>
          <w:kern w:val="2"/>
          <w:sz w:val="40"/>
          <w:szCs w:val="40"/>
        </w:rPr>
        <w:t xml:space="preserve">02-04  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</w:pPr>
    </w:p>
    <w:p w:rsidR="00DB3A14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Учебный план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для 10-11 классов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 xml:space="preserve">муниципального общеобразовательного бюджетного учреждения   </w:t>
      </w:r>
      <w:proofErr w:type="gramStart"/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средняя</w:t>
      </w:r>
      <w:proofErr w:type="gramEnd"/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 xml:space="preserve">   общеобразовательная 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школа д</w:t>
      </w:r>
      <w:proofErr w:type="gramStart"/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.В</w:t>
      </w:r>
      <w:proofErr w:type="gramEnd"/>
      <w:r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ерхний Муйнак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муниципального района Зианчуринский район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>Республики Башкортостан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bCs/>
          <w:color w:val="0D0D0D"/>
          <w:kern w:val="2"/>
          <w:sz w:val="36"/>
          <w:szCs w:val="36"/>
        </w:rPr>
        <w:t xml:space="preserve">на 2022-2023 учебный год 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right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3E30E8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1111B4" w:rsidRPr="003E30E8" w:rsidRDefault="001111B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1111B4" w:rsidRPr="003E30E8" w:rsidRDefault="001111B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1111B4" w:rsidRPr="003E30E8" w:rsidRDefault="001111B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1111B4" w:rsidRPr="003E30E8" w:rsidRDefault="001111B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1111B4" w:rsidRPr="003E30E8" w:rsidRDefault="001111B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DB3A14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</w:pPr>
      <w:r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  <w:t>д.В.Муйнак</w:t>
      </w:r>
      <w:r w:rsidRPr="00651B20"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  <w:t>- 2022 г.</w:t>
      </w:r>
    </w:p>
    <w:p w:rsidR="00DB3A14" w:rsidRDefault="00DB3A14" w:rsidP="00DB3A14">
      <w:pPr>
        <w:widowControl w:val="0"/>
        <w:tabs>
          <w:tab w:val="left" w:pos="708"/>
        </w:tabs>
        <w:spacing w:after="0" w:line="276" w:lineRule="auto"/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</w:pPr>
    </w:p>
    <w:p w:rsidR="00DB3A14" w:rsidRDefault="00DB3A14" w:rsidP="00DB3A14">
      <w:pPr>
        <w:widowControl w:val="0"/>
        <w:tabs>
          <w:tab w:val="left" w:pos="708"/>
        </w:tabs>
        <w:spacing w:after="0" w:line="276" w:lineRule="auto"/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</w:pPr>
    </w:p>
    <w:p w:rsidR="00DB3A14" w:rsidRDefault="00DB3A14" w:rsidP="00DB3A14">
      <w:pPr>
        <w:widowControl w:val="0"/>
        <w:tabs>
          <w:tab w:val="left" w:pos="708"/>
        </w:tabs>
        <w:spacing w:after="0" w:line="276" w:lineRule="auto"/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</w:pPr>
    </w:p>
    <w:p w:rsidR="00DB3A14" w:rsidRDefault="00DB3A14" w:rsidP="00DB3A14">
      <w:pPr>
        <w:widowControl w:val="0"/>
        <w:tabs>
          <w:tab w:val="left" w:pos="708"/>
        </w:tabs>
        <w:spacing w:after="0" w:line="276" w:lineRule="auto"/>
        <w:rPr>
          <w:rFonts w:ascii="Times New Roman" w:eastAsia="Arial" w:hAnsi="Times New Roman" w:cs="Times New Roman"/>
          <w:color w:val="0D0D0D"/>
          <w:kern w:val="2"/>
          <w:sz w:val="28"/>
          <w:szCs w:val="28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center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Arial" w:hAnsi="Times New Roman" w:cs="Times New Roman"/>
          <w:b/>
          <w:color w:val="0D0D0D"/>
          <w:kern w:val="2"/>
          <w:sz w:val="28"/>
          <w:szCs w:val="28"/>
        </w:rPr>
        <w:t>РЕЖИМ РАБОТЫ МОБУ СОШ д</w:t>
      </w:r>
      <w:proofErr w:type="gramStart"/>
      <w:r>
        <w:rPr>
          <w:rFonts w:ascii="Times New Roman" w:eastAsia="Arial" w:hAnsi="Times New Roman" w:cs="Times New Roman"/>
          <w:b/>
          <w:color w:val="0D0D0D"/>
          <w:kern w:val="2"/>
          <w:sz w:val="28"/>
          <w:szCs w:val="28"/>
        </w:rPr>
        <w:t>.В</w:t>
      </w:r>
      <w:proofErr w:type="gramEnd"/>
      <w:r>
        <w:rPr>
          <w:rFonts w:ascii="Times New Roman" w:eastAsia="Arial" w:hAnsi="Times New Roman" w:cs="Times New Roman"/>
          <w:b/>
          <w:color w:val="0D0D0D"/>
          <w:kern w:val="2"/>
          <w:sz w:val="28"/>
          <w:szCs w:val="28"/>
        </w:rPr>
        <w:t>ерхний Муйнак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1. Количество класс - комплектов по уровням: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-1 уровень: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 класс - комплекта   (1,2,3-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4 классы)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-2 уровень: 5 класс - комплектов (5,6,7,8,9 классы)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-3 уровень: 2 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класс - комплекта  (10, 11 классы).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2. Начало учебных занятий: 8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 3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0 мин.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Arial" w:hAnsi="Times New Roman" w:cs="Times New Roman"/>
          <w:b/>
          <w:kern w:val="2"/>
          <w:sz w:val="28"/>
          <w:szCs w:val="28"/>
        </w:rPr>
        <w:t>3. Режим</w:t>
      </w:r>
      <w:proofErr w:type="gramStart"/>
      <w:r w:rsidRPr="00651B20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 :</w:t>
      </w:r>
      <w:proofErr w:type="gramEnd"/>
      <w:r w:rsidRPr="00651B20">
        <w:rPr>
          <w:rFonts w:ascii="Times New Roman" w:eastAsia="Arial" w:hAnsi="Times New Roman" w:cs="Times New Roman"/>
          <w:kern w:val="2"/>
          <w:sz w:val="28"/>
          <w:szCs w:val="28"/>
        </w:rPr>
        <w:t xml:space="preserve"> 5-дневная неделя для 1-11 классов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4. Сменность: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односменная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5. Продолжительность учебных недель: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1 класс – 33 недели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2 – 8, 10 классы – 35 недель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9,11 классы – 34 недели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6. Учебные дни: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1 четверть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- I-IX классы - 8 недель, с 1 сентября по 26 октября 2022 г.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2 четверть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- I-IX классы - 8 недель, с 8 ноября по 30 декабря 2022 г.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3 четверть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- I классы -  9 недель, с 17 января по 25 марта 2023 г.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II-IX классы - 10 недель, с 17 января по 25 марта 2023 г.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4 четверть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- I,IX,XI классы 7 недель, с 4 апреля по 25 мая 2023 г. 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II,VIII,X- классы  8 недель, </w:t>
      </w:r>
      <w:proofErr w:type="spellStart"/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c</w:t>
      </w:r>
      <w:proofErr w:type="spellEnd"/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4 апреля по 31 мая 2023 г.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Для обучающихся </w:t>
      </w: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 xml:space="preserve">1, 9, 11  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44 учебных дня, с 31 марта по 25 мая 2023 г. 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На третьем  уровне в 10,11 классах на полугодия (в 11 классе 33 недели с учетом недельной подготовки к итоговой аттестации).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 xml:space="preserve">1 полугодие для обучающихся 10,11 классов 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16 недель 80 учебных дней, с 1 сентября по 30 декабря 2022 г.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2 полугодие для обучающихся 10 класса 18 недель 86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учебных дней с 17 января по 31 мая 2023 г.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 xml:space="preserve">2 полугодие для обучающихся 11 класса 17 недель 82 учебных дней с 17 января по 25 мая 2023 г. 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7. Продолжительность уроков: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2-11 классов 45 минут 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(на время ограничений по  </w:t>
      </w:r>
      <w:proofErr w:type="spellStart"/>
      <w:r w:rsidRPr="00651B2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коронавирусу</w:t>
      </w:r>
      <w:proofErr w:type="spellEnd"/>
      <w:r w:rsidRPr="00651B20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с 1-11 классы по 35 минут),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1-го класса - 35 минут   (1 полугодие), 40 минут (2 полугодие)</w:t>
      </w:r>
      <w:proofErr w:type="gramStart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.П</w:t>
      </w:r>
      <w:proofErr w:type="gramEnd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ри дистанционном обучении продолжительность </w:t>
      </w:r>
      <w:proofErr w:type="spellStart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онлайн</w:t>
      </w:r>
      <w:proofErr w:type="spellEnd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уроков в 1-11 классах по 30 минут.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8. Расписание звонков</w:t>
      </w: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DB3A14" w:rsidRPr="00651B20" w:rsidRDefault="00DB3A14" w:rsidP="00DB3A14">
      <w:pPr>
        <w:widowControl w:val="0"/>
        <w:tabs>
          <w:tab w:val="left" w:pos="454"/>
          <w:tab w:val="left" w:pos="708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Расписание </w:t>
      </w:r>
      <w:proofErr w:type="spellStart"/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звонков</w:t>
      </w:r>
      <w:proofErr w:type="gramStart"/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,п</w:t>
      </w:r>
      <w:proofErr w:type="gramEnd"/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</w:t>
      </w:r>
      <w:proofErr w:type="spellEnd"/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функционировании школы</w:t>
      </w:r>
    </w:p>
    <w:p w:rsidR="00DB3A14" w:rsidRPr="00651B20" w:rsidRDefault="00DB3A14" w:rsidP="00DB3A14">
      <w:pPr>
        <w:tabs>
          <w:tab w:val="left" w:pos="45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режиме ограниченных мероприятий</w:t>
      </w:r>
      <w:r w:rsidRPr="00651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 2 – 11-х классов</w:t>
      </w:r>
    </w:p>
    <w:p w:rsidR="00DB3A14" w:rsidRPr="00651B20" w:rsidRDefault="00DB3A14" w:rsidP="00DB3A14">
      <w:pPr>
        <w:widowControl w:val="0"/>
        <w:tabs>
          <w:tab w:val="left" w:pos="45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83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nil"/>
          <w:insideH w:val="single" w:sz="2" w:space="0" w:color="000080"/>
          <w:insideV w:val="nil"/>
        </w:tblBorders>
        <w:tblCellMar>
          <w:left w:w="36" w:type="dxa"/>
          <w:right w:w="49" w:type="dxa"/>
        </w:tblCellMar>
        <w:tblLook w:val="04A0"/>
      </w:tblPr>
      <w:tblGrid>
        <w:gridCol w:w="2829"/>
        <w:gridCol w:w="2268"/>
        <w:gridCol w:w="2215"/>
        <w:gridCol w:w="2511"/>
      </w:tblGrid>
      <w:tr w:rsidR="00DB3A14" w:rsidRPr="00651B20" w:rsidTr="003E30E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Уроки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Началозанятий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Конецзанятий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Продолжительность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перемен</w:t>
            </w:r>
            <w:proofErr w:type="spellEnd"/>
          </w:p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A14" w:rsidRPr="00651B20" w:rsidTr="003E30E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со знаменитой личностью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10ч.00мин.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10ч.05мин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минут</w:t>
            </w:r>
          </w:p>
        </w:tc>
      </w:tr>
      <w:tr w:rsidR="00DB3A14" w:rsidRPr="00651B20" w:rsidTr="003E30E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10ч 15мин. 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10ч 45 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мин.          </w:t>
            </w:r>
          </w:p>
        </w:tc>
      </w:tr>
      <w:tr w:rsidR="00DB3A14" w:rsidRPr="00651B20" w:rsidTr="003E30E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урок 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ч 55 мин 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11ч 25 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мин.     </w:t>
            </w:r>
          </w:p>
        </w:tc>
      </w:tr>
      <w:tr w:rsidR="00DB3A14" w:rsidRPr="00651B20" w:rsidTr="003E30E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11ч 45 мин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12ч 15 мин  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мин.       </w:t>
            </w:r>
          </w:p>
        </w:tc>
      </w:tr>
      <w:tr w:rsidR="00DB3A14" w:rsidRPr="00651B20" w:rsidTr="003E30E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    </w:t>
            </w:r>
          </w:p>
        </w:tc>
      </w:tr>
      <w:tr w:rsidR="00DB3A14" w:rsidRPr="00651B20" w:rsidTr="003E30E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     </w:t>
            </w:r>
          </w:p>
        </w:tc>
      </w:tr>
      <w:tr w:rsidR="00DB3A14" w:rsidRPr="00651B20" w:rsidTr="003E30E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14ч 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мин</w:t>
            </w:r>
            <w:proofErr w:type="spellEnd"/>
          </w:p>
        </w:tc>
      </w:tr>
      <w:tr w:rsidR="00DB3A14" w:rsidRPr="00651B20" w:rsidTr="003E30E8">
        <w:trPr>
          <w:trHeight w:val="23"/>
        </w:trPr>
        <w:tc>
          <w:tcPr>
            <w:tcW w:w="28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</w:p>
        </w:tc>
        <w:tc>
          <w:tcPr>
            <w:tcW w:w="2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14ч 25 мин</w:t>
            </w:r>
          </w:p>
        </w:tc>
        <w:tc>
          <w:tcPr>
            <w:tcW w:w="2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51B20">
              <w:rPr>
                <w:rFonts w:ascii="Times New Roman" w:eastAsia="Times New Roman" w:hAnsi="Times New Roman" w:cs="Times New Roman"/>
                <w:sz w:val="28"/>
                <w:szCs w:val="28"/>
              </w:rPr>
              <w:t>4ч 55 мин</w:t>
            </w:r>
          </w:p>
        </w:tc>
        <w:tc>
          <w:tcPr>
            <w:tcW w:w="25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36" w:type="dxa"/>
            </w:tcMar>
          </w:tcPr>
          <w:p w:rsidR="00DB3A14" w:rsidRPr="00651B20" w:rsidRDefault="00DB3A14" w:rsidP="003E30E8">
            <w:pPr>
              <w:widowControl w:val="0"/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B3A14" w:rsidRPr="00651B20" w:rsidRDefault="00DB3A14" w:rsidP="00DB3A14">
      <w:pPr>
        <w:widowControl w:val="0"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bidi="hi-IN"/>
        </w:rPr>
      </w:pP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bidi="hi-IN"/>
        </w:rPr>
      </w:pP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9. </w:t>
      </w: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Каникулы: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Осенние – 7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дней для обучающихся 1-11 классов, с 29 октября по 5 ноября 2022 г.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Зимние</w:t>
      </w: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 xml:space="preserve"> – 15 дней для обучающихся 1-11 классов, с 31 декабря 2022 г. по 14 января 2022 г.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kern w:val="2"/>
          <w:sz w:val="28"/>
          <w:szCs w:val="28"/>
          <w:lang w:eastAsia="hi-IN" w:bidi="hi-IN"/>
        </w:rPr>
        <w:t>Для обучающихся 1 класса с 14 февраля по 20 февраля 2023 г. устанавливаются дополнительные каникулы</w:t>
      </w:r>
    </w:p>
    <w:p w:rsidR="00DB3A14" w:rsidRPr="00651B20" w:rsidRDefault="00DB3A14" w:rsidP="00DB3A14">
      <w:pPr>
        <w:tabs>
          <w:tab w:val="left" w:pos="709"/>
        </w:tabs>
        <w:spacing w:after="0" w:line="276" w:lineRule="auto"/>
        <w:rPr>
          <w:rFonts w:ascii="Times New Roman" w:eastAsia="SimSun" w:hAnsi="Times New Roman" w:cs="Mangal"/>
          <w:kern w:val="2"/>
          <w:sz w:val="20"/>
          <w:lang w:bidi="hi-IN"/>
        </w:rPr>
      </w:pPr>
      <w:r w:rsidRPr="00651B20">
        <w:rPr>
          <w:rFonts w:ascii="Times New Roman" w:eastAsia="DejaVu Sans" w:hAnsi="Times New Roman" w:cs="Mangal"/>
          <w:b/>
          <w:kern w:val="2"/>
          <w:sz w:val="28"/>
          <w:szCs w:val="28"/>
          <w:lang w:eastAsia="hi-IN" w:bidi="hi-IN"/>
        </w:rPr>
        <w:t>Весенние – 7 дней для обучающихся 1-11 классов с 28 марта 3 апреля  2023 г.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10. Начало кружков и секций: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14.00 - внеурочная деятельность в начальных классах.</w:t>
      </w:r>
    </w:p>
    <w:p w:rsidR="00DB3A14" w:rsidRPr="00651B20" w:rsidRDefault="00DB3A14" w:rsidP="00DB3A14">
      <w:pPr>
        <w:widowControl w:val="0"/>
        <w:tabs>
          <w:tab w:val="left" w:pos="708"/>
        </w:tabs>
        <w:spacing w:after="0" w:line="276" w:lineRule="auto"/>
        <w:jc w:val="both"/>
        <w:rPr>
          <w:rFonts w:ascii="Times New Roman" w:eastAsia="Arial" w:hAnsi="Times New Roman" w:cs="Times New Roman"/>
          <w:kern w:val="2"/>
          <w:szCs w:val="20"/>
        </w:rPr>
      </w:pPr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16.00 -  внеурочная деятельность   для 5-10   классо</w:t>
      </w:r>
      <w:proofErr w:type="gramStart"/>
      <w:r w:rsidRPr="00651B20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Pr="00651B20">
        <w:rPr>
          <w:rFonts w:ascii="Times New Roman" w:eastAsia="Times New Roman" w:hAnsi="Times New Roman" w:cs="Times New Roman"/>
          <w:kern w:val="2"/>
          <w:sz w:val="32"/>
          <w:szCs w:val="32"/>
        </w:rPr>
        <w:t>(</w:t>
      </w:r>
      <w:proofErr w:type="gramEnd"/>
      <w:r w:rsidRPr="00651B20">
        <w:rPr>
          <w:rFonts w:ascii="Times New Roman" w:eastAsia="Times New Roman" w:hAnsi="Times New Roman" w:cs="Times New Roman"/>
          <w:kern w:val="2"/>
          <w:sz w:val="32"/>
          <w:szCs w:val="32"/>
        </w:rPr>
        <w:t>при дистанционном обучении в 15.00 часов)</w:t>
      </w:r>
    </w:p>
    <w:p w:rsidR="00DB3A14" w:rsidRDefault="00DB3A14" w:rsidP="006437A3">
      <w:pPr>
        <w:tabs>
          <w:tab w:val="left" w:pos="708"/>
        </w:tabs>
        <w:spacing w:after="160"/>
        <w:jc w:val="both"/>
        <w:rPr>
          <w:rFonts w:ascii="Times New Roman" w:eastAsia="Arial" w:hAnsi="Times New Roman" w:cs="Times New Roman"/>
          <w:color w:val="0D0D0D"/>
          <w:sz w:val="28"/>
          <w:szCs w:val="28"/>
          <w:lang w:eastAsia="ar-SA"/>
        </w:rPr>
      </w:pPr>
    </w:p>
    <w:p w:rsidR="006437A3" w:rsidRPr="00D25A7C" w:rsidRDefault="006437A3" w:rsidP="006437A3">
      <w:pPr>
        <w:tabs>
          <w:tab w:val="left" w:pos="708"/>
        </w:tabs>
        <w:spacing w:after="16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D25A7C">
        <w:rPr>
          <w:rFonts w:ascii="Times New Roman" w:eastAsia="Arial" w:hAnsi="Times New Roman" w:cs="Times New Roman"/>
          <w:color w:val="0D0D0D"/>
          <w:sz w:val="28"/>
          <w:szCs w:val="28"/>
          <w:lang w:eastAsia="ar-SA"/>
        </w:rPr>
        <w:t xml:space="preserve">Среднее  общее образование – завершающий этап 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  <w:proofErr w:type="gramEnd"/>
    </w:p>
    <w:p w:rsidR="006437A3" w:rsidRPr="00D25A7C" w:rsidRDefault="006437A3" w:rsidP="0064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A7C">
        <w:rPr>
          <w:rFonts w:ascii="Times New Roman" w:hAnsi="Times New Roman" w:cs="Times New Roman"/>
          <w:sz w:val="28"/>
          <w:szCs w:val="28"/>
        </w:rPr>
        <w:t>На освоение уровня среднего общего образования отводится 69 учебных недель за два года обучения. Продолжительность учебного года в 10 классе - 35 недель, в 11 классе - 34 недели.. 10-11 классы обучаются в режиме 5-дневной учебной недели</w:t>
      </w:r>
      <w:proofErr w:type="gramStart"/>
      <w:r w:rsidRPr="00D25A7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25A7C">
        <w:rPr>
          <w:rFonts w:ascii="Times New Roman" w:hAnsi="Times New Roman" w:cs="Times New Roman"/>
          <w:sz w:val="28"/>
          <w:szCs w:val="28"/>
        </w:rPr>
        <w:t>Максимально допустимая нагрузка соответствует требованиям СанПиН - 34 часа в неделю. Объем учебной нагрузки за уровень среднего общего образования составляет 2346 часов. Учебный план определяет количество учебных занятий за 2 года на одного обучающегося – 2516 (не менее 2170 часов и не более 2590 часов (не более 37 часов в неделю).</w:t>
      </w:r>
    </w:p>
    <w:p w:rsidR="006437A3" w:rsidRPr="00D25A7C" w:rsidRDefault="006437A3" w:rsidP="006437A3">
      <w:pPr>
        <w:ind w:left="-15" w:right="54" w:firstLine="708"/>
        <w:rPr>
          <w:rFonts w:ascii="Times New Roman" w:eastAsia="Arial" w:hAnsi="Times New Roman" w:cs="Times New Roman"/>
          <w:color w:val="0D0D0D"/>
          <w:sz w:val="28"/>
          <w:szCs w:val="28"/>
          <w:lang w:eastAsia="ar-SA"/>
        </w:rPr>
      </w:pPr>
      <w:r w:rsidRPr="00D25A7C">
        <w:rPr>
          <w:rFonts w:ascii="Times New Roman" w:hAnsi="Times New Roman" w:cs="Times New Roman"/>
          <w:sz w:val="28"/>
          <w:szCs w:val="28"/>
        </w:rPr>
        <w:lastRenderedPageBreak/>
        <w:t xml:space="preserve"> Учебный план для 10</w:t>
      </w:r>
      <w:r>
        <w:rPr>
          <w:rFonts w:ascii="Times New Roman" w:hAnsi="Times New Roman" w:cs="Times New Roman"/>
          <w:sz w:val="28"/>
          <w:szCs w:val="28"/>
        </w:rPr>
        <w:t>-11  классов</w:t>
      </w:r>
      <w:r w:rsidRPr="00D25A7C">
        <w:rPr>
          <w:rFonts w:ascii="Times New Roman" w:hAnsi="Times New Roman" w:cs="Times New Roman"/>
          <w:sz w:val="28"/>
          <w:szCs w:val="28"/>
        </w:rPr>
        <w:t xml:space="preserve"> состоит из двух частей: обязательной части и дополнительных учебных предметов, курсов по выбору учащихся. 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«История», «Физическая культура», «Основы безопасности жизнедеятельности», «Астрономия».</w:t>
      </w:r>
    </w:p>
    <w:p w:rsidR="006437A3" w:rsidRPr="006437A3" w:rsidRDefault="006437A3" w:rsidP="006437A3">
      <w:pPr>
        <w:ind w:left="-15" w:right="5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D25A7C">
        <w:rPr>
          <w:rFonts w:ascii="Times New Roman" w:eastAsia="Arial" w:hAnsi="Times New Roman" w:cs="Times New Roman"/>
          <w:sz w:val="28"/>
          <w:szCs w:val="28"/>
          <w:lang w:eastAsia="ar-SA"/>
        </w:rPr>
        <w:t>Учебный план муниципального общеобразовательного бюджетного учреждения средняя  общеобразовательная школа  МОБУ СОШ д</w:t>
      </w:r>
      <w:proofErr w:type="gramStart"/>
      <w:r w:rsidRPr="00D25A7C">
        <w:rPr>
          <w:rFonts w:ascii="Times New Roman" w:eastAsia="Arial" w:hAnsi="Times New Roman" w:cs="Times New Roman"/>
          <w:sz w:val="28"/>
          <w:szCs w:val="28"/>
          <w:lang w:eastAsia="ar-SA"/>
        </w:rPr>
        <w:t>.В</w:t>
      </w:r>
      <w:proofErr w:type="gramEnd"/>
      <w:r w:rsidRPr="00D25A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ерхний Муйнак   для обучающихся 10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-11 </w:t>
      </w:r>
      <w:r w:rsidRPr="00D25A7C">
        <w:rPr>
          <w:rFonts w:ascii="Times New Roman" w:eastAsia="Arial" w:hAnsi="Times New Roman" w:cs="Times New Roman"/>
          <w:sz w:val="28"/>
          <w:szCs w:val="28"/>
          <w:lang w:eastAsia="ar-SA"/>
        </w:rPr>
        <w:t>класс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ов</w:t>
      </w:r>
      <w:r w:rsidRPr="00D25A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разработан на основе базисного учебного плана для общеобразовательных учреждений Республики Башкортостан  по</w:t>
      </w:r>
      <w:r w:rsidRPr="00D25A7C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универсальному (непрофильному) обучению по ФГОС. </w:t>
      </w:r>
    </w:p>
    <w:p w:rsidR="006437A3" w:rsidRPr="00D25A7C" w:rsidRDefault="006437A3" w:rsidP="006437A3">
      <w:pPr>
        <w:spacing w:after="10" w:line="268" w:lineRule="auto"/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- 34 недели (5-дневная учебная неделя). Продолжительность урока - 45 минут. Продолжительность каникул в течение учебного года и летом определяется календарным учебным графиком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 </w:t>
      </w:r>
    </w:p>
    <w:p w:rsidR="006437A3" w:rsidRPr="00D25A7C" w:rsidRDefault="006437A3" w:rsidP="006437A3">
      <w:pPr>
        <w:spacing w:after="10" w:line="268" w:lineRule="auto"/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6437A3" w:rsidRPr="00D25A7C" w:rsidRDefault="006437A3" w:rsidP="006437A3">
      <w:pPr>
        <w:spacing w:after="10" w:line="268" w:lineRule="auto"/>
        <w:ind w:right="54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Все предметы изучаются на базовом уровне, за исключением математики, обществознания и физики. Выбор предметов с углубленным изучением основан на запросах родителей, обучающихся и возможностей школы.  </w:t>
      </w:r>
    </w:p>
    <w:p w:rsidR="006437A3" w:rsidRPr="00D25A7C" w:rsidRDefault="006437A3" w:rsidP="006437A3">
      <w:pPr>
        <w:spacing w:after="10" w:line="268" w:lineRule="auto"/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6437A3" w:rsidRPr="00D25A7C" w:rsidRDefault="006437A3" w:rsidP="006437A3">
      <w:pPr>
        <w:spacing w:after="10" w:line="268" w:lineRule="auto"/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6437A3" w:rsidRPr="00D25A7C" w:rsidRDefault="006437A3" w:rsidP="006437A3">
      <w:pPr>
        <w:spacing w:after="10" w:line="268" w:lineRule="auto"/>
        <w:ind w:left="-15" w:right="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6437A3" w:rsidRPr="00D25A7C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образовательную область «Русский язык и литература» входят предметы: русский язык и литература </w:t>
      </w:r>
    </w:p>
    <w:p w:rsidR="006437A3" w:rsidRPr="00D25A7C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они дают возможность получения образования на родном языке и изучение русского языка как родного языка. </w:t>
      </w:r>
    </w:p>
    <w:p w:rsidR="006437A3" w:rsidRPr="00D25A7C" w:rsidRDefault="006437A3" w:rsidP="006437A3">
      <w:pPr>
        <w:spacing w:after="10" w:line="268" w:lineRule="auto"/>
        <w:ind w:left="576" w:right="5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образовательную область «Иностранные языки» входит английский язык </w:t>
      </w:r>
    </w:p>
    <w:p w:rsidR="006437A3" w:rsidRPr="00D25A7C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образовательную область «Общественные науки» входят предметы: </w:t>
      </w:r>
      <w:proofErr w:type="spellStart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proofErr w:type="gramStart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еография</w:t>
      </w:r>
      <w:proofErr w:type="spell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обществознание.</w:t>
      </w:r>
    </w:p>
    <w:p w:rsidR="006437A3" w:rsidRPr="00D25A7C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образовательную область «Математика и информатика» включены алгебра и начала математического, геометрия, информатика. </w:t>
      </w:r>
    </w:p>
    <w:p w:rsidR="006437A3" w:rsidRPr="00D25A7C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Вобразовательная</w:t>
      </w:r>
      <w:proofErr w:type="spell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«Естественные науки» включает в себя физику, химию, биологию, астрономию. </w:t>
      </w:r>
    </w:p>
    <w:p w:rsidR="006437A3" w:rsidRPr="00D25A7C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и ОБЖ.</w:t>
      </w:r>
    </w:p>
    <w:p w:rsidR="006437A3" w:rsidRPr="00D25A7C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учебного плана «Часть формируемая, участниками образовательных отношений»,учитывая мнение учащихся, родителей(законных представителей)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экзамена, в и представлен следующими предметами: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25A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,11-м классах</w:t>
      </w:r>
      <w:r w:rsidRPr="00D25A7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: 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русский язык – 2 час в неделю; 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–1 час в неделю; 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математика- 1 час в неделю;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химия – 1 час в неделю;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биология 1- час в неделю;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география- 1 час в неделю;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астрономия-1 час в неделю; 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информатика- 1 час в неделю; 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родной язык -1 час в неделю;</w:t>
      </w:r>
    </w:p>
    <w:p w:rsidR="006437A3" w:rsidRPr="00D25A7C" w:rsidRDefault="006437A3" w:rsidP="006437A3">
      <w:pPr>
        <w:spacing w:after="10" w:line="268" w:lineRule="auto"/>
        <w:ind w:left="-15"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 классе по окончании учебного года проводятся 5-дневные учебные сборы (35 часов) для юношей. </w:t>
      </w:r>
    </w:p>
    <w:p w:rsidR="006437A3" w:rsidRPr="00D25A7C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6437A3" w:rsidRPr="00D25A7C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Промежуточная аттестация-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6437A3" w:rsidRPr="00D25A7C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6437A3" w:rsidRPr="00D25A7C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проведения промежуточной аттестации - в соответствии с календарным учебным графиком. </w:t>
      </w:r>
    </w:p>
    <w:p w:rsidR="006437A3" w:rsidRPr="00D25A7C" w:rsidRDefault="006437A3" w:rsidP="006437A3">
      <w:pPr>
        <w:spacing w:after="10" w:line="268" w:lineRule="auto"/>
        <w:ind w:left="576" w:right="5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обучающихся проводится в форме: 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-комплексной контрольной работы; 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-итоговой контрольной работы; 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-административной контрольной работы 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-письменных и устных экзаменов; 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-тестирования; </w:t>
      </w:r>
    </w:p>
    <w:p w:rsidR="006437A3" w:rsidRPr="00D25A7C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-защиты индивидуального/группового проекта </w:t>
      </w:r>
    </w:p>
    <w:p w:rsidR="006437A3" w:rsidRPr="00D25A7C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6437A3" w:rsidRDefault="006437A3" w:rsidP="006437A3">
      <w:pPr>
        <w:spacing w:after="10" w:line="268" w:lineRule="auto"/>
        <w:ind w:left="-15" w:right="5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полугодовых оценок. Округление результата проводится в пользу учащегося.</w:t>
      </w:r>
    </w:p>
    <w:tbl>
      <w:tblPr>
        <w:tblStyle w:val="a7"/>
        <w:tblpPr w:leftFromText="180" w:rightFromText="180" w:vertAnchor="text" w:horzAnchor="margin" w:tblpY="228"/>
        <w:tblW w:w="0" w:type="auto"/>
        <w:tblLook w:val="04A0"/>
      </w:tblPr>
      <w:tblGrid>
        <w:gridCol w:w="1555"/>
        <w:gridCol w:w="3827"/>
        <w:gridCol w:w="3260"/>
      </w:tblGrid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437A3" w:rsidRPr="00E235B5" w:rsidRDefault="006437A3" w:rsidP="003E30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E235B5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Тестовая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работа, практическая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5B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260" w:type="dxa"/>
          </w:tcPr>
          <w:p w:rsidR="006437A3" w:rsidRPr="00E235B5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pStyle w:val="a5"/>
        <w:tabs>
          <w:tab w:val="left" w:pos="720"/>
          <w:tab w:val="left" w:pos="2079"/>
          <w:tab w:val="left" w:pos="3447"/>
          <w:tab w:val="left" w:pos="6423"/>
          <w:tab w:val="left" w:pos="7594"/>
          <w:tab w:val="left" w:pos="8046"/>
          <w:tab w:val="left" w:pos="8647"/>
          <w:tab w:val="left" w:pos="9152"/>
        </w:tabs>
        <w:spacing w:after="0"/>
        <w:ind w:left="115" w:right="94"/>
        <w:rPr>
          <w:rFonts w:ascii="Times New Roman" w:hAnsi="Times New Roman" w:cs="Times New Roman"/>
          <w:sz w:val="28"/>
          <w:szCs w:val="28"/>
        </w:rPr>
      </w:pPr>
    </w:p>
    <w:p w:rsidR="006437A3" w:rsidRDefault="006437A3" w:rsidP="006437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437A3" w:rsidRDefault="006437A3" w:rsidP="006437A3"/>
    <w:p w:rsidR="006437A3" w:rsidRDefault="006437A3" w:rsidP="006437A3"/>
    <w:p w:rsidR="006437A3" w:rsidRDefault="006437A3" w:rsidP="006437A3"/>
    <w:p w:rsidR="006437A3" w:rsidRDefault="006437A3" w:rsidP="006437A3"/>
    <w:p w:rsidR="006437A3" w:rsidRDefault="006437A3" w:rsidP="006437A3"/>
    <w:p w:rsidR="006437A3" w:rsidRDefault="006437A3" w:rsidP="006437A3"/>
    <w:p w:rsidR="006437A3" w:rsidRDefault="006437A3" w:rsidP="006437A3"/>
    <w:p w:rsidR="006437A3" w:rsidRPr="003E30E8" w:rsidRDefault="006437A3" w:rsidP="006437A3">
      <w:pPr>
        <w:rPr>
          <w:lang w:val="en-US"/>
        </w:rPr>
      </w:pPr>
    </w:p>
    <w:p w:rsidR="006437A3" w:rsidRPr="003E30E8" w:rsidRDefault="006437A3" w:rsidP="006437A3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Y="228"/>
        <w:tblW w:w="0" w:type="auto"/>
        <w:tblLook w:val="04A0"/>
      </w:tblPr>
      <w:tblGrid>
        <w:gridCol w:w="1555"/>
        <w:gridCol w:w="3827"/>
        <w:gridCol w:w="3260"/>
      </w:tblGrid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 xml:space="preserve"> 11 класс</w:t>
            </w: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DB3A14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>Тестовая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Тестовая работа, практическая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6437A3" w:rsidRPr="00E235B5" w:rsidTr="003E30E8">
        <w:tc>
          <w:tcPr>
            <w:tcW w:w="1555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6437A3" w:rsidRPr="00DB3A14" w:rsidRDefault="006437A3" w:rsidP="003E30E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A1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6437A3" w:rsidRPr="00D25A7C" w:rsidRDefault="006437A3" w:rsidP="006437A3">
      <w:pPr>
        <w:widowControl w:val="0"/>
        <w:shd w:val="clear" w:color="auto" w:fill="FFFFFF"/>
        <w:tabs>
          <w:tab w:val="left" w:pos="708"/>
        </w:tabs>
        <w:spacing w:after="1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язык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-11 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зучается в изучается в объеме  2 часа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неделю.</w:t>
      </w:r>
      <w:proofErr w:type="gram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части, формируемой участниками образовательных отношений, на 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этого предмета выделено  1 час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proofErr w:type="gramStart"/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 изучается в объеме  4 часа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неделю.</w:t>
      </w:r>
    </w:p>
    <w:p w:rsidR="006437A3" w:rsidRPr="00D25A7C" w:rsidRDefault="006437A3" w:rsidP="006437A3">
      <w:pPr>
        <w:widowControl w:val="0"/>
        <w:shd w:val="clear" w:color="auto" w:fill="FFFFFF"/>
        <w:tabs>
          <w:tab w:val="left" w:pos="708"/>
        </w:tabs>
        <w:spacing w:after="16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Родной язык и литература» 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в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изучается в объеме 2 часов в неделю. 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«Иностранный язык» (английский</w:t>
      </w:r>
      <w:proofErr w:type="gramStart"/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объеме 3 часов в неделю. Предложенный объем учебного времени достаточен для освоения иностранного языка на базовом уровне.  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«Математика» («Алгебра» и «Геометрия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») </w:t>
      </w:r>
      <w:r w:rsidRPr="00D25A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10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-11</w:t>
      </w:r>
      <w:r w:rsidRPr="00D25A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ах 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изучается  в объеме 6 часов в неделю (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Алгебра»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-   </w:t>
      </w:r>
      <w:r w:rsidRPr="00D25A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 часа, «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Геометрия»</w:t>
      </w:r>
      <w:r w:rsidRPr="00D25A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  3часа)</w:t>
      </w:r>
      <w:proofErr w:type="gramStart"/>
      <w:r w:rsidRPr="00D25A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з части, формируемой участниками образовательных отношений, на изучение этого предмета выделен 1 час.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Учебный предмет «</w:t>
      </w:r>
      <w:r w:rsidRPr="00D25A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Информатика и ИКТ» </w:t>
      </w:r>
      <w:r w:rsidRPr="00D25A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изучается в 10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-11 </w:t>
      </w:r>
      <w:r w:rsidRPr="00D25A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ах</w:t>
      </w:r>
      <w:r w:rsidRPr="00D25A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в количестве 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часа в </w:t>
      </w:r>
      <w:proofErr w:type="spellStart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</w:t>
      </w:r>
      <w:proofErr w:type="gramStart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этого предмета  из части, формируемой участниками образовательных отношений, выделен 1 час.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 Астрономия» изучается в  10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количестве 1 часа  в неделю.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Учебный предме</w:t>
      </w:r>
      <w:proofErr w:type="gramStart"/>
      <w:r w:rsidRPr="00D25A7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gramEnd"/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изучается  в объеме  2 часов в неделю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Обществознание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изучается  в объеме 2 часов в неделю, кроме этого из части, формируемой участниками образовательных отношений, на изучение права и экономики выделены по 0,5 часов</w:t>
      </w:r>
      <w:proofErr w:type="gramStart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кономика и право обязательно включаются в обществознание. 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География</w:t>
      </w:r>
      <w:proofErr w:type="gramStart"/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D25A7C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proofErr w:type="gramEnd"/>
      <w:r w:rsidRPr="00D25A7C">
        <w:rPr>
          <w:rFonts w:ascii="Times New Roman" w:eastAsia="Times New Roman" w:hAnsi="Times New Roman" w:cs="Times New Roman"/>
          <w:color w:val="0D0D0D"/>
          <w:sz w:val="28"/>
          <w:szCs w:val="28"/>
        </w:rPr>
        <w:t>зучается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  1 часа в неделю,  который выделен из части, формируемой участниками образовательных отношений.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Физика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25A7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изучается 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объеме  2 часов в неделю.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Химия</w:t>
      </w:r>
      <w:proofErr w:type="gramStart"/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D25A7C">
        <w:rPr>
          <w:rFonts w:ascii="Times New Roman" w:eastAsia="Times New Roman" w:hAnsi="Times New Roman" w:cs="Times New Roman"/>
          <w:color w:val="0D0D0D"/>
          <w:sz w:val="28"/>
          <w:szCs w:val="28"/>
        </w:rPr>
        <w:t>и</w:t>
      </w:r>
      <w:proofErr w:type="gramEnd"/>
      <w:r w:rsidRPr="00D25A7C">
        <w:rPr>
          <w:rFonts w:ascii="Times New Roman" w:eastAsia="Times New Roman" w:hAnsi="Times New Roman" w:cs="Times New Roman"/>
          <w:color w:val="0D0D0D"/>
          <w:sz w:val="28"/>
          <w:szCs w:val="28"/>
        </w:rPr>
        <w:t>зучается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  2 часов, 1 час которого выделен из части, формируемой участниками образовательных отношений.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Учебный предмет 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Биология</w:t>
      </w:r>
      <w:proofErr w:type="gramStart"/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зучается в объеме 2 часов, 1 час которого выделен из части, формируемой участниками образовательных отношений.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ОБЖ» 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изучается  в объеме 1 часа в неделю.</w:t>
      </w:r>
    </w:p>
    <w:p w:rsidR="006437A3" w:rsidRPr="00D25A7C" w:rsidRDefault="006437A3" w:rsidP="006437A3">
      <w:pPr>
        <w:widowControl w:val="0"/>
        <w:tabs>
          <w:tab w:val="left" w:pos="454"/>
          <w:tab w:val="left" w:pos="708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D25A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Физическая культура</w:t>
      </w:r>
      <w:r w:rsidRPr="00D25A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  <w:r w:rsidRPr="00D25A7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изучается в объеме   2-х часов в неделю в связи с необходимостью повышения роли физической культуры в воспитании современных школьников, укрепления  их здоровья и  должен быть использован 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6437A3" w:rsidRPr="00D25A7C" w:rsidRDefault="006437A3" w:rsidP="006437A3">
      <w:pPr>
        <w:spacing w:line="256" w:lineRule="auto"/>
        <w:ind w:left="402" w:right="3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7C">
        <w:rPr>
          <w:rFonts w:ascii="Times New Roman" w:hAnsi="Times New Roman" w:cs="Times New Roman"/>
          <w:b/>
          <w:sz w:val="28"/>
          <w:szCs w:val="28"/>
        </w:rPr>
        <w:t>УЧЕБНЫЙ ПЛАН для 10  класса (недельный)   (ФГОС СОО)</w:t>
      </w:r>
    </w:p>
    <w:p w:rsidR="006437A3" w:rsidRPr="00D25A7C" w:rsidRDefault="006437A3" w:rsidP="006437A3">
      <w:pPr>
        <w:spacing w:line="256" w:lineRule="auto"/>
        <w:ind w:left="402" w:right="41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8" w:type="dxa"/>
        <w:tblInd w:w="-2" w:type="dxa"/>
        <w:tblCellMar>
          <w:top w:w="14" w:type="dxa"/>
          <w:left w:w="114" w:type="dxa"/>
          <w:right w:w="122" w:type="dxa"/>
        </w:tblCellMar>
        <w:tblLook w:val="04A0"/>
      </w:tblPr>
      <w:tblGrid>
        <w:gridCol w:w="2906"/>
        <w:gridCol w:w="755"/>
        <w:gridCol w:w="2603"/>
        <w:gridCol w:w="1409"/>
        <w:gridCol w:w="1215"/>
        <w:gridCol w:w="950"/>
      </w:tblGrid>
      <w:tr w:rsidR="006437A3" w:rsidRPr="00D25A7C" w:rsidTr="003E30E8">
        <w:trPr>
          <w:trHeight w:val="286"/>
        </w:trPr>
        <w:tc>
          <w:tcPr>
            <w:tcW w:w="3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437A3" w:rsidRPr="00D25A7C" w:rsidTr="003E30E8">
        <w:trPr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6437A3" w:rsidRPr="00D25A7C" w:rsidTr="003E30E8">
        <w:trPr>
          <w:trHeight w:val="28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6437A3" w:rsidRPr="00D25A7C" w:rsidTr="003E30E8">
        <w:trPr>
          <w:trHeight w:val="286"/>
        </w:trPr>
        <w:tc>
          <w:tcPr>
            <w:tcW w:w="3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1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165"/>
        </w:trPr>
        <w:tc>
          <w:tcPr>
            <w:tcW w:w="3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165"/>
        </w:trPr>
        <w:tc>
          <w:tcPr>
            <w:tcW w:w="3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165"/>
        </w:trPr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 Астрономия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286"/>
        </w:trPr>
        <w:tc>
          <w:tcPr>
            <w:tcW w:w="3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right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286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Итого :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286"/>
        </w:trPr>
        <w:tc>
          <w:tcPr>
            <w:tcW w:w="9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6437A3" w:rsidRPr="00D25A7C" w:rsidTr="003E30E8">
        <w:trPr>
          <w:trHeight w:val="562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562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562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562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83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Индивидуальный  проект</w:t>
            </w:r>
            <w:proofErr w:type="gramEnd"/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  курсы по выбору</w:t>
            </w:r>
          </w:p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A3" w:rsidRPr="00D25A7C" w:rsidTr="003E30E8">
        <w:trPr>
          <w:trHeight w:val="583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286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pStyle w:val="1"/>
              <w:rPr>
                <w:color w:val="auto"/>
                <w:sz w:val="28"/>
                <w:szCs w:val="28"/>
              </w:rPr>
            </w:pPr>
            <w:r w:rsidRPr="00D25A7C">
              <w:rPr>
                <w:b/>
                <w:color w:val="auto"/>
                <w:sz w:val="28"/>
                <w:szCs w:val="28"/>
                <w:lang w:bidi="hi-IN"/>
              </w:rPr>
              <w:t>Максимально допустимая недельная нагрузка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pStyle w:val="1"/>
              <w:rPr>
                <w:b/>
                <w:color w:val="auto"/>
                <w:sz w:val="28"/>
                <w:szCs w:val="28"/>
                <w:lang w:bidi="hi-I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pStyle w:val="1"/>
              <w:rPr>
                <w:b/>
                <w:color w:val="auto"/>
                <w:sz w:val="28"/>
                <w:szCs w:val="28"/>
                <w:lang w:bidi="hi-IN"/>
              </w:rPr>
            </w:pPr>
            <w:r w:rsidRPr="00D25A7C">
              <w:rPr>
                <w:b/>
                <w:color w:val="auto"/>
                <w:sz w:val="28"/>
                <w:szCs w:val="28"/>
                <w:lang w:bidi="hi-IN"/>
              </w:rPr>
              <w:t>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437A3" w:rsidRPr="00D25A7C" w:rsidTr="003E30E8">
        <w:trPr>
          <w:trHeight w:val="562"/>
        </w:trPr>
        <w:tc>
          <w:tcPr>
            <w:tcW w:w="6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pStyle w:val="1"/>
              <w:rPr>
                <w:b/>
                <w:color w:val="auto"/>
                <w:sz w:val="28"/>
                <w:szCs w:val="28"/>
              </w:rPr>
            </w:pPr>
            <w:r w:rsidRPr="00D25A7C">
              <w:rPr>
                <w:b/>
                <w:color w:val="auto"/>
                <w:sz w:val="28"/>
                <w:szCs w:val="28"/>
                <w:lang w:bidi="hi-IN"/>
              </w:rPr>
              <w:t xml:space="preserve">Внеурочная деятельность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pStyle w:val="1"/>
              <w:rPr>
                <w:b/>
                <w:color w:val="auto"/>
                <w:sz w:val="28"/>
                <w:szCs w:val="28"/>
                <w:lang w:bidi="hi-I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pStyle w:val="1"/>
              <w:rPr>
                <w:b/>
                <w:color w:val="auto"/>
                <w:sz w:val="28"/>
                <w:szCs w:val="28"/>
                <w:lang w:bidi="hi-IN"/>
              </w:rPr>
            </w:pPr>
            <w:r w:rsidRPr="00D25A7C">
              <w:rPr>
                <w:b/>
                <w:color w:val="auto"/>
                <w:sz w:val="28"/>
                <w:szCs w:val="28"/>
                <w:lang w:bidi="hi-IN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437A3" w:rsidRPr="003E30E8" w:rsidRDefault="006437A3" w:rsidP="006437A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437A3" w:rsidRPr="003E30E8" w:rsidRDefault="006437A3" w:rsidP="003E30E8">
      <w:pPr>
        <w:spacing w:line="256" w:lineRule="auto"/>
        <w:ind w:left="402" w:right="3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7C">
        <w:rPr>
          <w:rFonts w:ascii="Times New Roman" w:hAnsi="Times New Roman" w:cs="Times New Roman"/>
          <w:b/>
          <w:sz w:val="28"/>
          <w:szCs w:val="28"/>
        </w:rPr>
        <w:t>УЧЕБНЫЙ ПЛАН для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25A7C">
        <w:rPr>
          <w:rFonts w:ascii="Times New Roman" w:hAnsi="Times New Roman" w:cs="Times New Roman"/>
          <w:b/>
          <w:sz w:val="28"/>
          <w:szCs w:val="28"/>
        </w:rPr>
        <w:t xml:space="preserve">  класса (недельный)   (ФГОС СОО)</w:t>
      </w:r>
    </w:p>
    <w:tbl>
      <w:tblPr>
        <w:tblW w:w="9838" w:type="dxa"/>
        <w:tblInd w:w="-2" w:type="dxa"/>
        <w:tblCellMar>
          <w:top w:w="14" w:type="dxa"/>
          <w:left w:w="114" w:type="dxa"/>
          <w:right w:w="122" w:type="dxa"/>
        </w:tblCellMar>
        <w:tblLook w:val="04A0"/>
      </w:tblPr>
      <w:tblGrid>
        <w:gridCol w:w="2920"/>
        <w:gridCol w:w="757"/>
        <w:gridCol w:w="2587"/>
        <w:gridCol w:w="1409"/>
        <w:gridCol w:w="1215"/>
        <w:gridCol w:w="950"/>
      </w:tblGrid>
      <w:tr w:rsidR="006437A3" w:rsidRPr="00D25A7C" w:rsidTr="003E30E8">
        <w:trPr>
          <w:trHeight w:val="286"/>
        </w:trPr>
        <w:tc>
          <w:tcPr>
            <w:tcW w:w="3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437A3" w:rsidRPr="00D25A7C" w:rsidTr="003E30E8">
        <w:trPr>
          <w:trHeight w:val="28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6437A3" w:rsidRPr="00D25A7C" w:rsidTr="003E30E8">
        <w:trPr>
          <w:trHeight w:val="28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6437A3" w:rsidRPr="00D25A7C" w:rsidTr="003E30E8">
        <w:trPr>
          <w:trHeight w:val="286"/>
        </w:trPr>
        <w:tc>
          <w:tcPr>
            <w:tcW w:w="3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1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1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165"/>
        </w:trPr>
        <w:tc>
          <w:tcPr>
            <w:tcW w:w="3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1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165"/>
        </w:trPr>
        <w:tc>
          <w:tcPr>
            <w:tcW w:w="3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286"/>
        </w:trPr>
        <w:tc>
          <w:tcPr>
            <w:tcW w:w="3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right="377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5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7A3" w:rsidRPr="00D25A7C" w:rsidRDefault="006437A3" w:rsidP="003E30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286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Итого 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6437A3" w:rsidRPr="00D25A7C" w:rsidTr="003E30E8">
        <w:trPr>
          <w:trHeight w:val="286"/>
        </w:trPr>
        <w:tc>
          <w:tcPr>
            <w:tcW w:w="9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6437A3" w:rsidRPr="00D25A7C" w:rsidTr="003E30E8">
        <w:trPr>
          <w:trHeight w:val="562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562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562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37A3" w:rsidRPr="00D25A7C" w:rsidTr="003E30E8">
        <w:trPr>
          <w:trHeight w:val="562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83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Индивидуальный  проект</w:t>
            </w:r>
            <w:proofErr w:type="gramEnd"/>
            <w:r w:rsidRPr="00D25A7C">
              <w:rPr>
                <w:rFonts w:ascii="Times New Roman" w:hAnsi="Times New Roman" w:cs="Times New Roman"/>
                <w:sz w:val="28"/>
                <w:szCs w:val="28"/>
              </w:rPr>
              <w:t xml:space="preserve">  курсы по выбору</w:t>
            </w:r>
          </w:p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7A3" w:rsidRPr="00D25A7C" w:rsidTr="003E30E8">
        <w:trPr>
          <w:trHeight w:val="583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562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37A3" w:rsidRPr="00D25A7C" w:rsidTr="003E30E8">
        <w:trPr>
          <w:trHeight w:val="286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pStyle w:val="1"/>
              <w:rPr>
                <w:color w:val="auto"/>
                <w:sz w:val="28"/>
                <w:szCs w:val="28"/>
              </w:rPr>
            </w:pPr>
            <w:r w:rsidRPr="00D25A7C">
              <w:rPr>
                <w:b/>
                <w:color w:val="auto"/>
                <w:sz w:val="28"/>
                <w:szCs w:val="28"/>
                <w:lang w:bidi="hi-IN"/>
              </w:rPr>
              <w:t>Максимально допустимая недельная нагрузка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pStyle w:val="1"/>
              <w:rPr>
                <w:b/>
                <w:color w:val="auto"/>
                <w:sz w:val="28"/>
                <w:szCs w:val="28"/>
                <w:lang w:bidi="hi-I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pStyle w:val="1"/>
              <w:rPr>
                <w:b/>
                <w:color w:val="auto"/>
                <w:sz w:val="28"/>
                <w:szCs w:val="28"/>
                <w:lang w:bidi="hi-IN"/>
              </w:rPr>
            </w:pPr>
            <w:r w:rsidRPr="00D25A7C">
              <w:rPr>
                <w:b/>
                <w:color w:val="auto"/>
                <w:sz w:val="28"/>
                <w:szCs w:val="28"/>
                <w:lang w:bidi="hi-IN"/>
              </w:rPr>
              <w:t>34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437A3" w:rsidRPr="00D25A7C" w:rsidTr="003E30E8">
        <w:trPr>
          <w:trHeight w:val="562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pStyle w:val="1"/>
              <w:rPr>
                <w:b/>
                <w:color w:val="auto"/>
                <w:sz w:val="28"/>
                <w:szCs w:val="28"/>
              </w:rPr>
            </w:pPr>
            <w:r w:rsidRPr="00D25A7C">
              <w:rPr>
                <w:b/>
                <w:color w:val="auto"/>
                <w:sz w:val="28"/>
                <w:szCs w:val="28"/>
                <w:lang w:bidi="hi-IN"/>
              </w:rPr>
              <w:t xml:space="preserve">Внеурочная деятельность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A3" w:rsidRPr="00D25A7C" w:rsidRDefault="006437A3" w:rsidP="003E30E8">
            <w:pPr>
              <w:pStyle w:val="1"/>
              <w:rPr>
                <w:b/>
                <w:color w:val="auto"/>
                <w:sz w:val="28"/>
                <w:szCs w:val="28"/>
                <w:lang w:bidi="hi-I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pStyle w:val="1"/>
              <w:rPr>
                <w:b/>
                <w:color w:val="auto"/>
                <w:sz w:val="28"/>
                <w:szCs w:val="28"/>
                <w:lang w:bidi="hi-IN"/>
              </w:rPr>
            </w:pPr>
            <w:r w:rsidRPr="00D25A7C">
              <w:rPr>
                <w:b/>
                <w:color w:val="auto"/>
                <w:sz w:val="28"/>
                <w:szCs w:val="28"/>
                <w:lang w:bidi="hi-IN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37A3" w:rsidRPr="00D25A7C" w:rsidRDefault="006437A3" w:rsidP="003E30E8">
            <w:pPr>
              <w:ind w:left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30E8" w:rsidRPr="00D25A7C" w:rsidTr="003E30E8">
        <w:trPr>
          <w:trHeight w:val="562"/>
        </w:trPr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E8" w:rsidRPr="003E30E8" w:rsidRDefault="003E30E8" w:rsidP="003E30E8">
            <w:pPr>
              <w:pStyle w:val="1"/>
              <w:rPr>
                <w:b/>
                <w:color w:val="auto"/>
                <w:sz w:val="28"/>
                <w:szCs w:val="28"/>
                <w:lang w:bidi="hi-IN"/>
              </w:rPr>
            </w:pPr>
            <w:r>
              <w:rPr>
                <w:b/>
                <w:color w:val="auto"/>
                <w:sz w:val="28"/>
                <w:szCs w:val="28"/>
                <w:lang w:bidi="hi-IN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0E8" w:rsidRPr="00D25A7C" w:rsidRDefault="003E30E8" w:rsidP="003E30E8">
            <w:pPr>
              <w:pStyle w:val="1"/>
              <w:rPr>
                <w:b/>
                <w:color w:val="auto"/>
                <w:sz w:val="28"/>
                <w:szCs w:val="28"/>
                <w:lang w:bidi="hi-I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E8" w:rsidRPr="00D25A7C" w:rsidRDefault="003E30E8" w:rsidP="003E30E8">
            <w:pPr>
              <w:pStyle w:val="1"/>
              <w:rPr>
                <w:b/>
                <w:color w:val="auto"/>
                <w:sz w:val="28"/>
                <w:szCs w:val="28"/>
                <w:lang w:bidi="hi-IN"/>
              </w:rPr>
            </w:pPr>
            <w:r>
              <w:rPr>
                <w:b/>
                <w:color w:val="auto"/>
                <w:sz w:val="28"/>
                <w:szCs w:val="28"/>
                <w:lang w:bidi="hi-IN"/>
              </w:rPr>
              <w:t>37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30E8" w:rsidRPr="00D25A7C" w:rsidRDefault="003E30E8" w:rsidP="003E30E8">
            <w:pPr>
              <w:ind w:left="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6437A3" w:rsidRPr="00D25A7C" w:rsidRDefault="006437A3" w:rsidP="006437A3">
      <w:pPr>
        <w:ind w:left="-15" w:firstLine="15"/>
        <w:rPr>
          <w:rFonts w:ascii="Times New Roman" w:hAnsi="Times New Roman" w:cs="Times New Roman"/>
          <w:color w:val="FF0000"/>
          <w:sz w:val="28"/>
          <w:szCs w:val="28"/>
        </w:rPr>
      </w:pPr>
    </w:p>
    <w:p w:rsidR="006437A3" w:rsidRDefault="006437A3" w:rsidP="006437A3">
      <w:pPr>
        <w:pStyle w:val="a3"/>
        <w:tabs>
          <w:tab w:val="center" w:pos="4153"/>
          <w:tab w:val="right" w:pos="8306"/>
        </w:tabs>
        <w:jc w:val="center"/>
        <w:rPr>
          <w:rFonts w:ascii="Times New Roman" w:eastAsia="Times New Roman" w:hAnsi="Times New Roman"/>
          <w:b/>
          <w:color w:val="21272C"/>
          <w:sz w:val="28"/>
          <w:szCs w:val="28"/>
        </w:rPr>
      </w:pPr>
    </w:p>
    <w:sectPr w:rsidR="006437A3" w:rsidSect="004C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7A3"/>
    <w:rsid w:val="001111B4"/>
    <w:rsid w:val="003E30E8"/>
    <w:rsid w:val="00425EEC"/>
    <w:rsid w:val="004C6849"/>
    <w:rsid w:val="00525780"/>
    <w:rsid w:val="006437A3"/>
    <w:rsid w:val="0085543C"/>
    <w:rsid w:val="00DB3A14"/>
    <w:rsid w:val="00F1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A3"/>
    <w:pPr>
      <w:suppressAutoHyphens/>
      <w:spacing w:after="200" w:line="100" w:lineRule="atLeast"/>
    </w:pPr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7A3"/>
    <w:pPr>
      <w:suppressLineNumbers/>
      <w:tabs>
        <w:tab w:val="center" w:pos="4818"/>
        <w:tab w:val="right" w:pos="9637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6437A3"/>
    <w:rPr>
      <w:rFonts w:ascii="Calibri" w:eastAsia="Calibri" w:hAnsi="Calibri" w:cs="Times New Roman"/>
      <w:color w:val="00000A"/>
      <w:kern w:val="1"/>
      <w:sz w:val="24"/>
      <w:szCs w:val="24"/>
      <w:lang w:eastAsia="zh-CN"/>
    </w:rPr>
  </w:style>
  <w:style w:type="paragraph" w:customStyle="1" w:styleId="1">
    <w:name w:val="Обычный1"/>
    <w:qFormat/>
    <w:rsid w:val="006437A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styleId="a5">
    <w:name w:val="Body Text"/>
    <w:basedOn w:val="a"/>
    <w:link w:val="a6"/>
    <w:rsid w:val="006437A3"/>
    <w:pPr>
      <w:spacing w:after="120"/>
    </w:pPr>
  </w:style>
  <w:style w:type="character" w:customStyle="1" w:styleId="a6">
    <w:name w:val="Основной текст Знак"/>
    <w:basedOn w:val="a0"/>
    <w:link w:val="a5"/>
    <w:rsid w:val="006437A3"/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table" w:styleId="a7">
    <w:name w:val="Table Grid"/>
    <w:basedOn w:val="a1"/>
    <w:uiPriority w:val="59"/>
    <w:rsid w:val="00643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2022-09-20T07:55:00Z</cp:lastPrinted>
  <dcterms:created xsi:type="dcterms:W3CDTF">2022-08-29T02:15:00Z</dcterms:created>
  <dcterms:modified xsi:type="dcterms:W3CDTF">2022-09-20T07:56:00Z</dcterms:modified>
</cp:coreProperties>
</file>